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D54EC" w14:textId="77777777" w:rsidR="00803158" w:rsidRDefault="00803158" w:rsidP="008A35D6">
      <w:pPr>
        <w:jc w:val="center"/>
        <w:rPr>
          <w:rFonts w:ascii="Times New Roman" w:hAnsi="Times New Roman" w:cs="Times New Roman"/>
          <w:b/>
          <w:bCs/>
          <w:lang w:eastAsia="en-US"/>
        </w:rPr>
      </w:pPr>
      <w:r w:rsidRPr="004878A4">
        <w:rPr>
          <w:rFonts w:ascii="Times New Roman" w:hAnsi="Times New Roman" w:cs="Times New Roman"/>
          <w:b/>
          <w:bCs/>
          <w:lang w:eastAsia="en-US"/>
        </w:rPr>
        <w:t>KLAUZULA INFORMACYJNA ORAZ OŚWIADCZENIE ZGODY NA PRZETWARZANIE DANYCH OSOBOWYCH</w:t>
      </w:r>
    </w:p>
    <w:p w14:paraId="05FFDB1F" w14:textId="77777777" w:rsidR="00803158" w:rsidRPr="00EE2170" w:rsidRDefault="00803158" w:rsidP="008A35D6">
      <w:pPr>
        <w:jc w:val="center"/>
        <w:rPr>
          <w:rFonts w:ascii="Times New Roman" w:hAnsi="Times New Roman" w:cs="Times New Roman"/>
          <w:b/>
          <w:bCs/>
          <w:sz w:val="8"/>
          <w:szCs w:val="8"/>
          <w:lang w:eastAsia="en-US"/>
        </w:rPr>
      </w:pPr>
    </w:p>
    <w:p w14:paraId="4385F1A1" w14:textId="77777777" w:rsidR="00803158" w:rsidRDefault="00803158" w:rsidP="009252EF">
      <w:pPr>
        <w:jc w:val="center"/>
        <w:rPr>
          <w:rFonts w:ascii="Times New Roman" w:hAnsi="Times New Roman" w:cs="Times New Roman"/>
          <w:b/>
          <w:bCs/>
          <w:lang w:eastAsia="en-US"/>
        </w:rPr>
      </w:pPr>
      <w:r w:rsidRPr="004878A4">
        <w:rPr>
          <w:rFonts w:ascii="Times New Roman" w:hAnsi="Times New Roman" w:cs="Times New Roman"/>
          <w:b/>
          <w:bCs/>
          <w:lang w:eastAsia="en-US"/>
        </w:rPr>
        <w:t>Klauzula informacyjna do formularzy służących do zbierania danych osobowych</w:t>
      </w:r>
    </w:p>
    <w:p w14:paraId="04937E44" w14:textId="77777777" w:rsidR="00803158" w:rsidRPr="004878A4" w:rsidRDefault="00803158" w:rsidP="008A35D6">
      <w:pPr>
        <w:jc w:val="both"/>
        <w:rPr>
          <w:rFonts w:ascii="Times New Roman" w:hAnsi="Times New Roman" w:cs="Times New Roman"/>
          <w:sz w:val="8"/>
          <w:szCs w:val="8"/>
          <w:lang w:eastAsia="en-US"/>
        </w:rPr>
      </w:pPr>
    </w:p>
    <w:p w14:paraId="295FA2D6" w14:textId="77777777" w:rsidR="00803158" w:rsidRPr="004878A4" w:rsidRDefault="00803158" w:rsidP="008A35D6">
      <w:pPr>
        <w:ind w:firstLine="284"/>
        <w:jc w:val="both"/>
        <w:rPr>
          <w:rFonts w:ascii="Times New Roman" w:hAnsi="Times New Roman" w:cs="Times New Roman"/>
          <w:sz w:val="22"/>
          <w:szCs w:val="22"/>
        </w:rPr>
      </w:pPr>
      <w:r w:rsidRPr="004878A4">
        <w:rPr>
          <w:rFonts w:ascii="Times New Roman" w:hAnsi="Times New Roman" w:cs="Times New Roman"/>
          <w:sz w:val="22"/>
          <w:szCs w:val="22"/>
        </w:rPr>
        <w:t xml:space="preserve">Zgodnie z </w:t>
      </w:r>
      <w:hyperlink r:id="rId8" w:history="1">
        <w:r w:rsidRPr="004878A4">
          <w:rPr>
            <w:rFonts w:ascii="Times New Roman" w:hAnsi="Times New Roman" w:cs="Times New Roman"/>
            <w:sz w:val="22"/>
            <w:szCs w:val="22"/>
          </w:rPr>
          <w:t>art. 13 ust. 1 i ust. 2</w:t>
        </w:r>
      </w:hyperlink>
      <w:r w:rsidRPr="004878A4">
        <w:rPr>
          <w:rFonts w:ascii="Times New Roman" w:hAnsi="Times New Roman" w:cs="Times New Roman"/>
          <w:sz w:val="22"/>
          <w:szCs w:val="22"/>
        </w:rPr>
        <w:t xml:space="preserve"> rozporządzenia Parlamentu Europejskiego i Rady (UE) </w:t>
      </w:r>
      <w:hyperlink r:id="rId9" w:history="1">
        <w:r w:rsidRPr="004878A4">
          <w:rPr>
            <w:rFonts w:ascii="Times New Roman" w:hAnsi="Times New Roman" w:cs="Times New Roman"/>
            <w:sz w:val="22"/>
            <w:szCs w:val="22"/>
          </w:rPr>
          <w:t>2016/679</w:t>
        </w:r>
      </w:hyperlink>
      <w:r w:rsidRPr="004878A4">
        <w:rPr>
          <w:rFonts w:ascii="Times New Roman" w:hAnsi="Times New Roman" w:cs="Times New Roman"/>
          <w:sz w:val="22"/>
          <w:szCs w:val="22"/>
        </w:rPr>
        <w:t xml:space="preserve"> z dnia 27 kwietnia 2016 r. w sprawie ochrony osób fizycznych w związku z przetwarzaniem danych osobowych i w sprawie swobodnego przepływu takich danych oraz uchylenia dyrektywy </w:t>
      </w:r>
      <w:hyperlink r:id="rId10" w:history="1">
        <w:r w:rsidRPr="004878A4">
          <w:rPr>
            <w:rFonts w:ascii="Times New Roman" w:hAnsi="Times New Roman" w:cs="Times New Roman"/>
            <w:sz w:val="22"/>
            <w:szCs w:val="22"/>
          </w:rPr>
          <w:t>95/46/WE</w:t>
        </w:r>
      </w:hyperlink>
      <w:r w:rsidRPr="004878A4">
        <w:rPr>
          <w:rFonts w:ascii="Times New Roman" w:hAnsi="Times New Roman" w:cs="Times New Roman"/>
          <w:sz w:val="22"/>
          <w:szCs w:val="22"/>
        </w:rPr>
        <w:t> (RODO), informujemy, iż:</w:t>
      </w:r>
    </w:p>
    <w:p w14:paraId="54F6C50E" w14:textId="77777777" w:rsidR="002556FD" w:rsidRDefault="00803158" w:rsidP="008A35D6">
      <w:pPr>
        <w:pStyle w:val="Akapitzlist"/>
        <w:numPr>
          <w:ilvl w:val="0"/>
          <w:numId w:val="2"/>
        </w:numPr>
        <w:ind w:left="426"/>
        <w:jc w:val="both"/>
        <w:rPr>
          <w:rFonts w:ascii="Times New Roman" w:hAnsi="Times New Roman" w:cs="Times New Roman"/>
          <w:sz w:val="22"/>
          <w:szCs w:val="22"/>
        </w:rPr>
      </w:pPr>
      <w:r w:rsidRPr="004878A4">
        <w:rPr>
          <w:rFonts w:ascii="Times New Roman" w:hAnsi="Times New Roman" w:cs="Times New Roman"/>
          <w:sz w:val="22"/>
          <w:szCs w:val="22"/>
        </w:rPr>
        <w:t xml:space="preserve">Administratorem Pani/Pana danych osobowych </w:t>
      </w:r>
      <w:r w:rsidR="00C24F0A">
        <w:rPr>
          <w:rFonts w:ascii="Times New Roman" w:hAnsi="Times New Roman" w:cs="Times New Roman"/>
          <w:sz w:val="22"/>
          <w:szCs w:val="22"/>
        </w:rPr>
        <w:t xml:space="preserve">jest </w:t>
      </w:r>
      <w:r w:rsidR="002556FD">
        <w:rPr>
          <w:rFonts w:ascii="Times New Roman" w:hAnsi="Times New Roman" w:cs="Times New Roman"/>
          <w:sz w:val="22"/>
          <w:szCs w:val="22"/>
        </w:rPr>
        <w:t>:</w:t>
      </w:r>
    </w:p>
    <w:p w14:paraId="19F297B5" w14:textId="77777777" w:rsidR="002556FD" w:rsidRPr="00424183" w:rsidRDefault="00803158" w:rsidP="00424183">
      <w:pPr>
        <w:pStyle w:val="Akapitzlist"/>
        <w:numPr>
          <w:ilvl w:val="0"/>
          <w:numId w:val="13"/>
        </w:numPr>
        <w:jc w:val="both"/>
        <w:rPr>
          <w:rFonts w:ascii="Times New Roman" w:hAnsi="Times New Roman" w:cs="Times New Roman"/>
          <w:sz w:val="22"/>
          <w:szCs w:val="22"/>
        </w:rPr>
      </w:pPr>
      <w:r w:rsidRPr="00424183">
        <w:rPr>
          <w:rFonts w:ascii="Times New Roman" w:hAnsi="Times New Roman" w:cs="Times New Roman"/>
          <w:sz w:val="22"/>
          <w:szCs w:val="22"/>
        </w:rPr>
        <w:t>Prezydent Miasta Kędzierzyn-Koźle </w:t>
      </w:r>
      <w:r w:rsidR="00C24F0A" w:rsidRPr="00424183">
        <w:rPr>
          <w:rFonts w:ascii="Times New Roman" w:hAnsi="Times New Roman" w:cs="Times New Roman"/>
          <w:sz w:val="22"/>
          <w:szCs w:val="22"/>
        </w:rPr>
        <w:t xml:space="preserve"> - </w:t>
      </w:r>
      <w:r w:rsidR="002556FD" w:rsidRPr="00424183">
        <w:rPr>
          <w:rFonts w:ascii="Times New Roman" w:hAnsi="Times New Roman" w:cs="Times New Roman"/>
          <w:sz w:val="22"/>
          <w:szCs w:val="22"/>
        </w:rPr>
        <w:t>w</w:t>
      </w:r>
      <w:r w:rsidR="008424F5" w:rsidRPr="00424183">
        <w:rPr>
          <w:rFonts w:ascii="Times New Roman" w:hAnsi="Times New Roman" w:cs="Times New Roman"/>
          <w:sz w:val="22"/>
          <w:szCs w:val="22"/>
        </w:rPr>
        <w:t xml:space="preserve"> </w:t>
      </w:r>
      <w:r w:rsidR="002556FD" w:rsidRPr="00424183">
        <w:rPr>
          <w:rFonts w:ascii="Times New Roman" w:hAnsi="Times New Roman" w:cs="Times New Roman"/>
          <w:sz w:val="22"/>
          <w:szCs w:val="22"/>
        </w:rPr>
        <w:t>zakresie dotyczącym przyznania dodatku mieszkaniowego i dodatku energetycznego, ul. Grzegorza Piramowicza 32, 47-200 Kędzierzyn-Koźle, adres e-mail: prezydent@kedzierzynkozle.pl, tel. 77/40-50-338.</w:t>
      </w:r>
    </w:p>
    <w:p w14:paraId="0AB2CAA2" w14:textId="77777777" w:rsidR="00803158" w:rsidRPr="00424183" w:rsidRDefault="00803158" w:rsidP="00424183">
      <w:pPr>
        <w:pStyle w:val="Akapitzlist"/>
        <w:numPr>
          <w:ilvl w:val="0"/>
          <w:numId w:val="13"/>
        </w:numPr>
        <w:jc w:val="both"/>
        <w:rPr>
          <w:rFonts w:ascii="Times New Roman" w:hAnsi="Times New Roman" w:cs="Times New Roman"/>
          <w:sz w:val="22"/>
          <w:szCs w:val="22"/>
        </w:rPr>
      </w:pPr>
      <w:r w:rsidRPr="00424183">
        <w:rPr>
          <w:rFonts w:ascii="Times New Roman" w:hAnsi="Times New Roman" w:cs="Times New Roman"/>
          <w:sz w:val="22"/>
          <w:szCs w:val="22"/>
        </w:rPr>
        <w:t>Gmina Kędzierzyn-Koźle</w:t>
      </w:r>
      <w:r w:rsidR="00424183" w:rsidRPr="00424183">
        <w:rPr>
          <w:rFonts w:ascii="Times New Roman" w:hAnsi="Times New Roman" w:cs="Times New Roman"/>
          <w:sz w:val="22"/>
          <w:szCs w:val="22"/>
        </w:rPr>
        <w:t xml:space="preserve"> - </w:t>
      </w:r>
      <w:r w:rsidR="002556FD" w:rsidRPr="00424183">
        <w:rPr>
          <w:rFonts w:ascii="Times New Roman" w:hAnsi="Times New Roman" w:cs="Times New Roman"/>
          <w:sz w:val="22"/>
          <w:szCs w:val="22"/>
        </w:rPr>
        <w:t xml:space="preserve">w zakresie </w:t>
      </w:r>
      <w:r w:rsidR="00D94950" w:rsidRPr="00424183">
        <w:rPr>
          <w:rFonts w:ascii="Times New Roman" w:hAnsi="Times New Roman" w:cs="Times New Roman"/>
          <w:sz w:val="22"/>
          <w:szCs w:val="22"/>
        </w:rPr>
        <w:t xml:space="preserve">dotyczącym </w:t>
      </w:r>
      <w:r w:rsidR="008424F5" w:rsidRPr="00424183">
        <w:rPr>
          <w:rFonts w:ascii="Times New Roman" w:hAnsi="Times New Roman" w:cs="Times New Roman"/>
          <w:sz w:val="22"/>
          <w:szCs w:val="22"/>
        </w:rPr>
        <w:t>wynajęcia</w:t>
      </w:r>
      <w:r w:rsidR="00D94950" w:rsidRPr="00424183">
        <w:rPr>
          <w:rFonts w:ascii="Times New Roman" w:hAnsi="Times New Roman" w:cs="Times New Roman"/>
          <w:sz w:val="22"/>
          <w:szCs w:val="22"/>
        </w:rPr>
        <w:t xml:space="preserve"> lokalu mieszkalnego </w:t>
      </w:r>
      <w:r w:rsidR="00141288" w:rsidRPr="00424183">
        <w:rPr>
          <w:rFonts w:ascii="Times New Roman" w:hAnsi="Times New Roman" w:cs="Times New Roman"/>
          <w:sz w:val="22"/>
          <w:szCs w:val="22"/>
        </w:rPr>
        <w:br/>
      </w:r>
      <w:r w:rsidR="00D94950" w:rsidRPr="00424183">
        <w:rPr>
          <w:rFonts w:ascii="Times New Roman" w:hAnsi="Times New Roman" w:cs="Times New Roman"/>
          <w:sz w:val="22"/>
          <w:szCs w:val="22"/>
        </w:rPr>
        <w:t xml:space="preserve">z </w:t>
      </w:r>
      <w:r w:rsidR="00141288" w:rsidRPr="00424183">
        <w:rPr>
          <w:rFonts w:ascii="Times New Roman" w:hAnsi="Times New Roman" w:cs="Times New Roman"/>
          <w:sz w:val="22"/>
          <w:szCs w:val="22"/>
        </w:rPr>
        <w:t xml:space="preserve">mieszkaniowego </w:t>
      </w:r>
      <w:r w:rsidR="00D94950" w:rsidRPr="00424183">
        <w:rPr>
          <w:rFonts w:ascii="Times New Roman" w:hAnsi="Times New Roman" w:cs="Times New Roman"/>
          <w:sz w:val="22"/>
          <w:szCs w:val="22"/>
        </w:rPr>
        <w:t xml:space="preserve">zasobu Gminy Kędzierzyn-Koźle </w:t>
      </w:r>
      <w:r w:rsidRPr="00424183">
        <w:rPr>
          <w:rFonts w:ascii="Times New Roman" w:hAnsi="Times New Roman" w:cs="Times New Roman"/>
          <w:sz w:val="22"/>
          <w:szCs w:val="22"/>
        </w:rPr>
        <w:t>ul. Grzegorza Piramowicza 32, 47-200 Kędzierzyn-Koźle, adres e-mail: prezydent@kedzierzynkozle.pl, tel. 77/40-50-338.</w:t>
      </w:r>
    </w:p>
    <w:p w14:paraId="08144E18" w14:textId="77777777" w:rsidR="008424F5" w:rsidRDefault="00803158" w:rsidP="008424F5">
      <w:pPr>
        <w:pStyle w:val="Akapitzlist"/>
        <w:numPr>
          <w:ilvl w:val="0"/>
          <w:numId w:val="2"/>
        </w:numPr>
        <w:ind w:left="426"/>
        <w:jc w:val="both"/>
        <w:rPr>
          <w:rFonts w:ascii="Times New Roman" w:hAnsi="Times New Roman" w:cs="Times New Roman"/>
          <w:sz w:val="22"/>
          <w:szCs w:val="22"/>
        </w:rPr>
      </w:pPr>
      <w:r w:rsidRPr="004878A4">
        <w:rPr>
          <w:rFonts w:ascii="Times New Roman" w:hAnsi="Times New Roman" w:cs="Times New Roman"/>
          <w:sz w:val="22"/>
          <w:szCs w:val="22"/>
        </w:rPr>
        <w:t>Przetwarzanie Pani/Pana danych osobowych będzie się odbywać na podstawie art. 6 RODO oraz:</w:t>
      </w:r>
    </w:p>
    <w:p w14:paraId="0E04ACC3" w14:textId="77777777" w:rsidR="00135F2A" w:rsidRPr="00E115F2" w:rsidRDefault="00135F2A" w:rsidP="0015499E">
      <w:pPr>
        <w:pStyle w:val="Akapitzlist"/>
        <w:numPr>
          <w:ilvl w:val="0"/>
          <w:numId w:val="16"/>
        </w:numPr>
        <w:jc w:val="both"/>
        <w:rPr>
          <w:rFonts w:ascii="Times New Roman" w:hAnsi="Times New Roman" w:cs="Times New Roman"/>
          <w:sz w:val="22"/>
          <w:szCs w:val="22"/>
        </w:rPr>
      </w:pPr>
      <w:r w:rsidRPr="00E115F2">
        <w:rPr>
          <w:rFonts w:ascii="Times New Roman" w:hAnsi="Times New Roman" w:cs="Times New Roman"/>
          <w:sz w:val="22"/>
          <w:szCs w:val="22"/>
        </w:rPr>
        <w:t>ustaw:</w:t>
      </w:r>
    </w:p>
    <w:p w14:paraId="64647799" w14:textId="77777777" w:rsidR="00803158" w:rsidRPr="00626EF7" w:rsidRDefault="00135F2A" w:rsidP="00626EF7">
      <w:pPr>
        <w:ind w:left="1353"/>
        <w:jc w:val="both"/>
        <w:rPr>
          <w:rFonts w:ascii="Times New Roman" w:hAnsi="Times New Roman" w:cs="Times New Roman"/>
          <w:sz w:val="22"/>
          <w:szCs w:val="22"/>
        </w:rPr>
      </w:pPr>
      <w:r w:rsidRPr="00626EF7">
        <w:rPr>
          <w:rFonts w:ascii="Times New Roman" w:hAnsi="Times New Roman" w:cs="Times New Roman"/>
          <w:sz w:val="22"/>
          <w:szCs w:val="22"/>
        </w:rPr>
        <w:t>a)</w:t>
      </w:r>
      <w:r w:rsidR="0015499E" w:rsidRPr="00626EF7">
        <w:rPr>
          <w:rFonts w:ascii="Times New Roman" w:hAnsi="Times New Roman" w:cs="Times New Roman"/>
          <w:sz w:val="22"/>
          <w:szCs w:val="22"/>
        </w:rPr>
        <w:t xml:space="preserve"> </w:t>
      </w:r>
      <w:r w:rsidR="00803158" w:rsidRPr="00626EF7">
        <w:rPr>
          <w:rFonts w:ascii="Times New Roman" w:hAnsi="Times New Roman" w:cs="Times New Roman"/>
          <w:sz w:val="22"/>
          <w:szCs w:val="22"/>
        </w:rPr>
        <w:t>z dnia 21 czerwca 2001 r. o dodatkach mieszkaniowych (Dz. U. z 201</w:t>
      </w:r>
      <w:r w:rsidR="002D1A17" w:rsidRPr="00626EF7">
        <w:rPr>
          <w:rFonts w:ascii="Times New Roman" w:hAnsi="Times New Roman" w:cs="Times New Roman"/>
          <w:sz w:val="22"/>
          <w:szCs w:val="22"/>
        </w:rPr>
        <w:t>9</w:t>
      </w:r>
      <w:r w:rsidR="00803158" w:rsidRPr="00626EF7">
        <w:rPr>
          <w:rFonts w:ascii="Times New Roman" w:hAnsi="Times New Roman" w:cs="Times New Roman"/>
          <w:sz w:val="22"/>
          <w:szCs w:val="22"/>
        </w:rPr>
        <w:t xml:space="preserve"> r. </w:t>
      </w:r>
      <w:r w:rsidR="00803158" w:rsidRPr="00626EF7">
        <w:rPr>
          <w:rFonts w:ascii="Times New Roman" w:hAnsi="Times New Roman" w:cs="Times New Roman"/>
          <w:sz w:val="22"/>
          <w:szCs w:val="22"/>
        </w:rPr>
        <w:br/>
        <w:t xml:space="preserve">poz. </w:t>
      </w:r>
      <w:r w:rsidR="002D1A17" w:rsidRPr="00626EF7">
        <w:rPr>
          <w:rFonts w:ascii="Times New Roman" w:hAnsi="Times New Roman" w:cs="Times New Roman"/>
          <w:sz w:val="22"/>
          <w:szCs w:val="22"/>
        </w:rPr>
        <w:t>2133</w:t>
      </w:r>
      <w:r w:rsidR="00803158" w:rsidRPr="00626EF7">
        <w:rPr>
          <w:rFonts w:ascii="Times New Roman" w:hAnsi="Times New Roman" w:cs="Times New Roman"/>
          <w:sz w:val="22"/>
          <w:szCs w:val="22"/>
        </w:rPr>
        <w:t>) i rozporządzenia Rady Ministrów z</w:t>
      </w:r>
      <w:r w:rsidR="00E94A59" w:rsidRPr="00626EF7">
        <w:rPr>
          <w:rFonts w:ascii="Times New Roman" w:hAnsi="Times New Roman" w:cs="Times New Roman"/>
          <w:sz w:val="22"/>
          <w:szCs w:val="22"/>
        </w:rPr>
        <w:t xml:space="preserve"> </w:t>
      </w:r>
      <w:r w:rsidR="00803158" w:rsidRPr="00626EF7">
        <w:rPr>
          <w:rFonts w:ascii="Times New Roman" w:hAnsi="Times New Roman" w:cs="Times New Roman"/>
          <w:sz w:val="22"/>
          <w:szCs w:val="22"/>
        </w:rPr>
        <w:t>28 grudnia 2001 r. w sprawie dodatków mieszkaniowych (Dz. U. z 2001 r.</w:t>
      </w:r>
      <w:r w:rsidRPr="00626EF7">
        <w:rPr>
          <w:rFonts w:ascii="Times New Roman" w:hAnsi="Times New Roman" w:cs="Times New Roman"/>
          <w:sz w:val="22"/>
          <w:szCs w:val="22"/>
        </w:rPr>
        <w:t xml:space="preserve"> nr 156 poz. 1817, z </w:t>
      </w:r>
      <w:proofErr w:type="spellStart"/>
      <w:r w:rsidRPr="00626EF7">
        <w:rPr>
          <w:rFonts w:ascii="Times New Roman" w:hAnsi="Times New Roman" w:cs="Times New Roman"/>
          <w:sz w:val="22"/>
          <w:szCs w:val="22"/>
        </w:rPr>
        <w:t>późn</w:t>
      </w:r>
      <w:proofErr w:type="spellEnd"/>
      <w:r w:rsidRPr="00626EF7">
        <w:rPr>
          <w:rFonts w:ascii="Times New Roman" w:hAnsi="Times New Roman" w:cs="Times New Roman"/>
          <w:sz w:val="22"/>
          <w:szCs w:val="22"/>
        </w:rPr>
        <w:t xml:space="preserve">. zm.) - </w:t>
      </w:r>
      <w:r w:rsidR="00803158" w:rsidRPr="00626EF7">
        <w:rPr>
          <w:rFonts w:ascii="Times New Roman" w:hAnsi="Times New Roman" w:cs="Times New Roman"/>
          <w:sz w:val="22"/>
          <w:szCs w:val="22"/>
        </w:rPr>
        <w:t>w celu rozpatrzenia wniosku o pr</w:t>
      </w:r>
      <w:r w:rsidR="006F34FC" w:rsidRPr="00626EF7">
        <w:rPr>
          <w:rFonts w:ascii="Times New Roman" w:hAnsi="Times New Roman" w:cs="Times New Roman"/>
          <w:sz w:val="22"/>
          <w:szCs w:val="22"/>
        </w:rPr>
        <w:t>zyznanie dodatku mieszkaniowego,</w:t>
      </w:r>
    </w:p>
    <w:p w14:paraId="7D4D22B6" w14:textId="77777777" w:rsidR="00803158" w:rsidRPr="00135F2A" w:rsidRDefault="00135F2A" w:rsidP="00135F2A">
      <w:pPr>
        <w:pStyle w:val="Akapitzlist"/>
        <w:ind w:left="1353"/>
        <w:jc w:val="both"/>
        <w:rPr>
          <w:rFonts w:ascii="Times New Roman" w:hAnsi="Times New Roman" w:cs="Times New Roman"/>
          <w:sz w:val="22"/>
          <w:szCs w:val="22"/>
        </w:rPr>
      </w:pPr>
      <w:r>
        <w:rPr>
          <w:rFonts w:ascii="Times New Roman" w:hAnsi="Times New Roman" w:cs="Times New Roman"/>
          <w:sz w:val="22"/>
          <w:szCs w:val="22"/>
        </w:rPr>
        <w:t>b)</w:t>
      </w:r>
      <w:r w:rsidR="0015499E">
        <w:rPr>
          <w:rFonts w:ascii="Times New Roman" w:hAnsi="Times New Roman" w:cs="Times New Roman"/>
          <w:sz w:val="22"/>
          <w:szCs w:val="22"/>
        </w:rPr>
        <w:t xml:space="preserve"> </w:t>
      </w:r>
      <w:r w:rsidR="00803158" w:rsidRPr="004878A4">
        <w:rPr>
          <w:rFonts w:ascii="Times New Roman" w:hAnsi="Times New Roman" w:cs="Times New Roman"/>
          <w:sz w:val="22"/>
          <w:szCs w:val="22"/>
        </w:rPr>
        <w:t>z dnia 10 kwietnia 1997 r. Prawo energetyczne (Dz. U. z 20</w:t>
      </w:r>
      <w:r w:rsidR="0010512B">
        <w:rPr>
          <w:rFonts w:ascii="Times New Roman" w:hAnsi="Times New Roman" w:cs="Times New Roman"/>
          <w:sz w:val="22"/>
          <w:szCs w:val="22"/>
        </w:rPr>
        <w:t>20</w:t>
      </w:r>
      <w:r w:rsidR="00232EE8">
        <w:rPr>
          <w:rFonts w:ascii="Times New Roman" w:hAnsi="Times New Roman" w:cs="Times New Roman"/>
          <w:sz w:val="22"/>
          <w:szCs w:val="22"/>
        </w:rPr>
        <w:t xml:space="preserve"> r.</w:t>
      </w:r>
      <w:r w:rsidR="00803158" w:rsidRPr="004878A4">
        <w:rPr>
          <w:rFonts w:ascii="Times New Roman" w:hAnsi="Times New Roman" w:cs="Times New Roman"/>
          <w:sz w:val="22"/>
          <w:szCs w:val="22"/>
        </w:rPr>
        <w:t xml:space="preserve"> poz. </w:t>
      </w:r>
      <w:r w:rsidR="0010512B">
        <w:rPr>
          <w:rFonts w:ascii="Times New Roman" w:hAnsi="Times New Roman" w:cs="Times New Roman"/>
          <w:sz w:val="22"/>
          <w:szCs w:val="22"/>
        </w:rPr>
        <w:t>833</w:t>
      </w:r>
      <w:r w:rsidR="00803158" w:rsidRPr="004878A4">
        <w:rPr>
          <w:rFonts w:ascii="Times New Roman" w:hAnsi="Times New Roman" w:cs="Times New Roman"/>
          <w:sz w:val="22"/>
          <w:szCs w:val="22"/>
        </w:rPr>
        <w:t xml:space="preserve">, z </w:t>
      </w:r>
      <w:proofErr w:type="spellStart"/>
      <w:r w:rsidR="00803158" w:rsidRPr="004878A4">
        <w:rPr>
          <w:rFonts w:ascii="Times New Roman" w:hAnsi="Times New Roman" w:cs="Times New Roman"/>
          <w:sz w:val="22"/>
          <w:szCs w:val="22"/>
        </w:rPr>
        <w:t>późn</w:t>
      </w:r>
      <w:proofErr w:type="spellEnd"/>
      <w:r w:rsidR="00803158" w:rsidRPr="004878A4">
        <w:rPr>
          <w:rFonts w:ascii="Times New Roman" w:hAnsi="Times New Roman" w:cs="Times New Roman"/>
          <w:sz w:val="22"/>
          <w:szCs w:val="22"/>
        </w:rPr>
        <w:t xml:space="preserve">. zm.) </w:t>
      </w:r>
      <w:r w:rsidR="00B16BC8">
        <w:rPr>
          <w:rFonts w:ascii="Times New Roman" w:hAnsi="Times New Roman" w:cs="Times New Roman"/>
          <w:sz w:val="22"/>
          <w:szCs w:val="22"/>
        </w:rPr>
        <w:t xml:space="preserve"> </w:t>
      </w:r>
      <w:r>
        <w:rPr>
          <w:rFonts w:ascii="Times New Roman" w:hAnsi="Times New Roman" w:cs="Times New Roman"/>
          <w:sz w:val="22"/>
          <w:szCs w:val="22"/>
        </w:rPr>
        <w:t xml:space="preserve">- </w:t>
      </w:r>
      <w:r w:rsidR="00803158" w:rsidRPr="00135F2A">
        <w:rPr>
          <w:rFonts w:ascii="Times New Roman" w:hAnsi="Times New Roman" w:cs="Times New Roman"/>
          <w:sz w:val="22"/>
          <w:szCs w:val="22"/>
        </w:rPr>
        <w:t>w celu rozpatrzenia wniosku o przyznanie dodatku energetycznego;</w:t>
      </w:r>
    </w:p>
    <w:p w14:paraId="1339A32B" w14:textId="1BEDC5C2" w:rsidR="00803158" w:rsidRPr="00E115F2" w:rsidRDefault="00135F2A" w:rsidP="00E115F2">
      <w:pPr>
        <w:ind w:left="709"/>
        <w:jc w:val="both"/>
        <w:rPr>
          <w:rFonts w:ascii="Times New Roman" w:hAnsi="Times New Roman" w:cs="Times New Roman"/>
          <w:sz w:val="22"/>
          <w:szCs w:val="22"/>
        </w:rPr>
      </w:pPr>
      <w:r w:rsidRPr="00E115F2">
        <w:rPr>
          <w:rFonts w:ascii="Times New Roman" w:hAnsi="Times New Roman" w:cs="Times New Roman"/>
          <w:sz w:val="22"/>
          <w:szCs w:val="22"/>
        </w:rPr>
        <w:t>2</w:t>
      </w:r>
      <w:r w:rsidR="00424183" w:rsidRPr="00E115F2">
        <w:rPr>
          <w:rFonts w:ascii="Times New Roman" w:hAnsi="Times New Roman" w:cs="Times New Roman"/>
          <w:sz w:val="22"/>
          <w:szCs w:val="22"/>
        </w:rPr>
        <w:t xml:space="preserve">) </w:t>
      </w:r>
      <w:r w:rsidR="00B16BC8" w:rsidRPr="00E115F2">
        <w:rPr>
          <w:rFonts w:ascii="Times New Roman" w:hAnsi="Times New Roman" w:cs="Times New Roman"/>
          <w:sz w:val="22"/>
          <w:szCs w:val="22"/>
        </w:rPr>
        <w:t xml:space="preserve">  </w:t>
      </w:r>
      <w:r w:rsidR="00803158" w:rsidRPr="00E115F2">
        <w:rPr>
          <w:rFonts w:ascii="Times New Roman" w:hAnsi="Times New Roman" w:cs="Times New Roman"/>
          <w:sz w:val="22"/>
          <w:szCs w:val="22"/>
        </w:rPr>
        <w:t xml:space="preserve">ustawy z dnia 21 czerwca 2001 r. o ochronie praw lokatorów, mieszkaniowym zasobie gminy i o zmianie </w:t>
      </w:r>
      <w:r w:rsidR="00E94A59">
        <w:rPr>
          <w:rFonts w:ascii="Times New Roman" w:hAnsi="Times New Roman" w:cs="Times New Roman"/>
          <w:sz w:val="22"/>
          <w:szCs w:val="22"/>
        </w:rPr>
        <w:t>K</w:t>
      </w:r>
      <w:r w:rsidR="00803158" w:rsidRPr="00E115F2">
        <w:rPr>
          <w:rFonts w:ascii="Times New Roman" w:hAnsi="Times New Roman" w:cs="Times New Roman"/>
          <w:sz w:val="22"/>
          <w:szCs w:val="22"/>
        </w:rPr>
        <w:t>odeksu cywilnego (Dz. U. z 20</w:t>
      </w:r>
      <w:r w:rsidR="0010512B">
        <w:rPr>
          <w:rFonts w:ascii="Times New Roman" w:hAnsi="Times New Roman" w:cs="Times New Roman"/>
          <w:sz w:val="22"/>
          <w:szCs w:val="22"/>
        </w:rPr>
        <w:t>20</w:t>
      </w:r>
      <w:r w:rsidR="00803158" w:rsidRPr="00E115F2">
        <w:rPr>
          <w:rFonts w:ascii="Times New Roman" w:hAnsi="Times New Roman" w:cs="Times New Roman"/>
          <w:sz w:val="22"/>
          <w:szCs w:val="22"/>
        </w:rPr>
        <w:t xml:space="preserve"> r. poz. </w:t>
      </w:r>
      <w:r w:rsidR="0010512B">
        <w:rPr>
          <w:rFonts w:ascii="Times New Roman" w:hAnsi="Times New Roman" w:cs="Times New Roman"/>
          <w:sz w:val="22"/>
          <w:szCs w:val="22"/>
        </w:rPr>
        <w:t>611</w:t>
      </w:r>
      <w:r w:rsidR="00803158" w:rsidRPr="00E115F2">
        <w:rPr>
          <w:rFonts w:ascii="Times New Roman" w:hAnsi="Times New Roman" w:cs="Times New Roman"/>
          <w:sz w:val="22"/>
          <w:szCs w:val="22"/>
        </w:rPr>
        <w:t>) oraz uchwały nr </w:t>
      </w:r>
      <w:r w:rsidR="006A2F08">
        <w:rPr>
          <w:rFonts w:ascii="Times New Roman" w:hAnsi="Times New Roman" w:cs="Times New Roman"/>
          <w:sz w:val="22"/>
          <w:szCs w:val="22"/>
        </w:rPr>
        <w:t>XXIV</w:t>
      </w:r>
      <w:r w:rsidR="00803158" w:rsidRPr="00E115F2">
        <w:rPr>
          <w:rFonts w:ascii="Times New Roman" w:hAnsi="Times New Roman" w:cs="Times New Roman"/>
          <w:sz w:val="22"/>
          <w:szCs w:val="22"/>
        </w:rPr>
        <w:t>/2</w:t>
      </w:r>
      <w:r w:rsidR="006A2F08">
        <w:rPr>
          <w:rFonts w:ascii="Times New Roman" w:hAnsi="Times New Roman" w:cs="Times New Roman"/>
          <w:sz w:val="22"/>
          <w:szCs w:val="22"/>
        </w:rPr>
        <w:t>67</w:t>
      </w:r>
      <w:r w:rsidR="00803158" w:rsidRPr="00E115F2">
        <w:rPr>
          <w:rFonts w:ascii="Times New Roman" w:hAnsi="Times New Roman" w:cs="Times New Roman"/>
          <w:sz w:val="22"/>
          <w:szCs w:val="22"/>
        </w:rPr>
        <w:t>/</w:t>
      </w:r>
      <w:r w:rsidR="006A2F08">
        <w:rPr>
          <w:rFonts w:ascii="Times New Roman" w:hAnsi="Times New Roman" w:cs="Times New Roman"/>
          <w:sz w:val="22"/>
          <w:szCs w:val="22"/>
        </w:rPr>
        <w:t xml:space="preserve">20 </w:t>
      </w:r>
      <w:r w:rsidR="00803158" w:rsidRPr="00E115F2">
        <w:rPr>
          <w:rFonts w:ascii="Times New Roman" w:hAnsi="Times New Roman" w:cs="Times New Roman"/>
          <w:sz w:val="22"/>
          <w:szCs w:val="22"/>
        </w:rPr>
        <w:t xml:space="preserve">Rady Miasta </w:t>
      </w:r>
      <w:r w:rsidR="006A2F08">
        <w:rPr>
          <w:rFonts w:ascii="Times New Roman" w:hAnsi="Times New Roman" w:cs="Times New Roman"/>
          <w:sz w:val="22"/>
          <w:szCs w:val="22"/>
        </w:rPr>
        <w:t xml:space="preserve">Kędzierzyn-Koźle </w:t>
      </w:r>
      <w:r w:rsidR="00803158" w:rsidRPr="00E115F2">
        <w:rPr>
          <w:rFonts w:ascii="Times New Roman" w:hAnsi="Times New Roman" w:cs="Times New Roman"/>
          <w:sz w:val="22"/>
          <w:szCs w:val="22"/>
        </w:rPr>
        <w:t xml:space="preserve">z dnia </w:t>
      </w:r>
      <w:r w:rsidR="006A2F08">
        <w:rPr>
          <w:rFonts w:ascii="Times New Roman" w:hAnsi="Times New Roman" w:cs="Times New Roman"/>
          <w:sz w:val="22"/>
          <w:szCs w:val="22"/>
        </w:rPr>
        <w:t>27</w:t>
      </w:r>
      <w:r w:rsidR="00803158" w:rsidRPr="00E115F2">
        <w:rPr>
          <w:rFonts w:ascii="Times New Roman" w:hAnsi="Times New Roman" w:cs="Times New Roman"/>
          <w:sz w:val="22"/>
          <w:szCs w:val="22"/>
        </w:rPr>
        <w:t xml:space="preserve"> sierpnia 20</w:t>
      </w:r>
      <w:r w:rsidR="006A2F08">
        <w:rPr>
          <w:rFonts w:ascii="Times New Roman" w:hAnsi="Times New Roman" w:cs="Times New Roman"/>
          <w:sz w:val="22"/>
          <w:szCs w:val="22"/>
        </w:rPr>
        <w:t>20</w:t>
      </w:r>
      <w:r w:rsidR="00803158" w:rsidRPr="00E115F2">
        <w:rPr>
          <w:rFonts w:ascii="Times New Roman" w:hAnsi="Times New Roman" w:cs="Times New Roman"/>
          <w:sz w:val="22"/>
          <w:szCs w:val="22"/>
        </w:rPr>
        <w:t> r. w sprawie zasad wynajmowania lokali wchodzących w skład mieszkaniowego zasobu Gminy Kędzierzyn-Koźle (Dz. Urz. Woj. Op. z </w:t>
      </w:r>
      <w:r w:rsidR="006A2F08">
        <w:rPr>
          <w:rFonts w:ascii="Times New Roman" w:hAnsi="Times New Roman" w:cs="Times New Roman"/>
          <w:sz w:val="22"/>
          <w:szCs w:val="22"/>
        </w:rPr>
        <w:t>2020</w:t>
      </w:r>
      <w:r w:rsidR="00803158" w:rsidRPr="00E115F2">
        <w:rPr>
          <w:rFonts w:ascii="Times New Roman" w:hAnsi="Times New Roman" w:cs="Times New Roman"/>
          <w:sz w:val="22"/>
          <w:szCs w:val="22"/>
        </w:rPr>
        <w:t xml:space="preserve"> r. poz. </w:t>
      </w:r>
      <w:r w:rsidR="006A2F08">
        <w:rPr>
          <w:rFonts w:ascii="Times New Roman" w:hAnsi="Times New Roman" w:cs="Times New Roman"/>
          <w:sz w:val="22"/>
          <w:szCs w:val="22"/>
        </w:rPr>
        <w:t>2479</w:t>
      </w:r>
      <w:r w:rsidR="00803158" w:rsidRPr="00E115F2">
        <w:rPr>
          <w:rFonts w:ascii="Times New Roman" w:hAnsi="Times New Roman" w:cs="Times New Roman"/>
          <w:sz w:val="22"/>
          <w:szCs w:val="22"/>
        </w:rPr>
        <w:t xml:space="preserve">) </w:t>
      </w:r>
      <w:r w:rsidRPr="00E115F2">
        <w:rPr>
          <w:rFonts w:ascii="Times New Roman" w:hAnsi="Times New Roman" w:cs="Times New Roman"/>
          <w:sz w:val="22"/>
          <w:szCs w:val="22"/>
        </w:rPr>
        <w:t xml:space="preserve">- </w:t>
      </w:r>
      <w:r w:rsidR="00803158" w:rsidRPr="00E115F2">
        <w:rPr>
          <w:rFonts w:ascii="Times New Roman" w:hAnsi="Times New Roman" w:cs="Times New Roman"/>
          <w:sz w:val="22"/>
          <w:szCs w:val="22"/>
        </w:rPr>
        <w:t>w celu rozpatrzenia wniosku o wynajęcie lokalu mieszkalnego z</w:t>
      </w:r>
      <w:r w:rsidR="002D1A17">
        <w:rPr>
          <w:rFonts w:ascii="Times New Roman" w:hAnsi="Times New Roman" w:cs="Times New Roman"/>
          <w:sz w:val="22"/>
          <w:szCs w:val="22"/>
        </w:rPr>
        <w:t> </w:t>
      </w:r>
      <w:r w:rsidR="00803158" w:rsidRPr="00E115F2">
        <w:rPr>
          <w:rFonts w:ascii="Times New Roman" w:hAnsi="Times New Roman" w:cs="Times New Roman"/>
          <w:sz w:val="22"/>
          <w:szCs w:val="22"/>
        </w:rPr>
        <w:t>zasob</w:t>
      </w:r>
      <w:r w:rsidR="00E94A59">
        <w:rPr>
          <w:rFonts w:ascii="Times New Roman" w:hAnsi="Times New Roman" w:cs="Times New Roman"/>
          <w:sz w:val="22"/>
          <w:szCs w:val="22"/>
        </w:rPr>
        <w:t>u</w:t>
      </w:r>
      <w:r w:rsidR="00803158" w:rsidRPr="00E115F2">
        <w:rPr>
          <w:rFonts w:ascii="Times New Roman" w:hAnsi="Times New Roman" w:cs="Times New Roman"/>
          <w:sz w:val="22"/>
          <w:szCs w:val="22"/>
        </w:rPr>
        <w:t xml:space="preserve"> Gminy Kędzierzyn-Koźle.</w:t>
      </w:r>
    </w:p>
    <w:p w14:paraId="253576A0" w14:textId="77777777" w:rsidR="00803158" w:rsidRPr="004878A4" w:rsidRDefault="00803158" w:rsidP="008A35D6">
      <w:pPr>
        <w:pStyle w:val="Akapitzlist"/>
        <w:numPr>
          <w:ilvl w:val="0"/>
          <w:numId w:val="2"/>
        </w:numPr>
        <w:ind w:left="426"/>
        <w:jc w:val="both"/>
        <w:rPr>
          <w:rFonts w:ascii="Times New Roman" w:hAnsi="Times New Roman" w:cs="Times New Roman"/>
          <w:sz w:val="22"/>
          <w:szCs w:val="22"/>
        </w:rPr>
      </w:pPr>
      <w:r w:rsidRPr="004878A4">
        <w:rPr>
          <w:rFonts w:ascii="Times New Roman" w:hAnsi="Times New Roman" w:cs="Times New Roman"/>
          <w:sz w:val="22"/>
          <w:szCs w:val="22"/>
          <w:shd w:val="clear" w:color="auto" w:fill="FFFFFF"/>
        </w:rPr>
        <w:t>Administrator powołuje się na prawnie uzasadniony interes w w/w celach.</w:t>
      </w:r>
    </w:p>
    <w:p w14:paraId="0F148EFA" w14:textId="77777777" w:rsidR="00803158" w:rsidRPr="004878A4" w:rsidRDefault="00803158" w:rsidP="008A35D6">
      <w:pPr>
        <w:pStyle w:val="Akapitzlist"/>
        <w:numPr>
          <w:ilvl w:val="0"/>
          <w:numId w:val="2"/>
        </w:numPr>
        <w:spacing w:line="276" w:lineRule="auto"/>
        <w:ind w:left="426"/>
        <w:jc w:val="both"/>
        <w:rPr>
          <w:rFonts w:ascii="Times New Roman" w:hAnsi="Times New Roman" w:cs="Times New Roman"/>
          <w:sz w:val="22"/>
          <w:szCs w:val="22"/>
        </w:rPr>
      </w:pPr>
      <w:r w:rsidRPr="004878A4">
        <w:rPr>
          <w:rFonts w:ascii="Times New Roman" w:hAnsi="Times New Roman" w:cs="Times New Roman"/>
          <w:sz w:val="22"/>
          <w:szCs w:val="22"/>
        </w:rPr>
        <w:t xml:space="preserve">Sposoby kontaktu z Inspektorem Ochrony Danych w Urzędzie Miasta Kędzierzyn-Koźle, to: adres korespondencyjny Inspektora Danych Osobowych w Urzędzie Miasta, adres e-mail: inspektor@kedzierzynkozle.pl, tel. 77/40-50-346/. </w:t>
      </w:r>
    </w:p>
    <w:p w14:paraId="22BDBECD" w14:textId="77777777" w:rsidR="00803158" w:rsidRPr="004878A4" w:rsidRDefault="00803158" w:rsidP="008A35D6">
      <w:pPr>
        <w:pStyle w:val="Akapitzlist"/>
        <w:numPr>
          <w:ilvl w:val="0"/>
          <w:numId w:val="2"/>
        </w:numPr>
        <w:ind w:left="426"/>
        <w:jc w:val="both"/>
        <w:rPr>
          <w:rFonts w:ascii="Times New Roman" w:hAnsi="Times New Roman" w:cs="Times New Roman"/>
          <w:sz w:val="22"/>
          <w:szCs w:val="22"/>
        </w:rPr>
      </w:pPr>
      <w:r w:rsidRPr="004878A4">
        <w:rPr>
          <w:rFonts w:ascii="Times New Roman" w:hAnsi="Times New Roman" w:cs="Times New Roman"/>
          <w:sz w:val="22"/>
          <w:szCs w:val="22"/>
        </w:rPr>
        <w:t>Pani/Pana dane osobowe będą przechowywane przez okres</w:t>
      </w:r>
      <w:r w:rsidRPr="004878A4">
        <w:rPr>
          <w:rStyle w:val="StrongEmphasis"/>
          <w:rFonts w:ascii="Times New Roman" w:hAnsi="Times New Roman" w:cs="Times New Roman"/>
          <w:b w:val="0"/>
          <w:bCs w:val="0"/>
          <w:sz w:val="22"/>
          <w:szCs w:val="22"/>
        </w:rPr>
        <w:t xml:space="preserve"> wskazany w Rozporządzeniu Prezesa Rady Ministrów z dnia 18 stycznia 2011 r. w sprawie instrukcji kancelaryjnej, jednolitych rzeczowych wykazów akt oraz instrukcji w sprawie organizacji i zakresu działania archiwów zakładowych (</w:t>
      </w:r>
      <w:r w:rsidRPr="004878A4">
        <w:rPr>
          <w:rFonts w:ascii="Times New Roman" w:hAnsi="Times New Roman" w:cs="Times New Roman"/>
          <w:sz w:val="22"/>
          <w:szCs w:val="22"/>
        </w:rPr>
        <w:t>Dz.U. z 2011 r. nr 14 poz. 67).</w:t>
      </w:r>
    </w:p>
    <w:p w14:paraId="644D77DE" w14:textId="77777777" w:rsidR="00803158" w:rsidRPr="004878A4" w:rsidRDefault="00803158" w:rsidP="008A35D6">
      <w:pPr>
        <w:pStyle w:val="Akapitzlist"/>
        <w:numPr>
          <w:ilvl w:val="0"/>
          <w:numId w:val="2"/>
        </w:numPr>
        <w:ind w:left="426"/>
        <w:jc w:val="both"/>
        <w:rPr>
          <w:rFonts w:ascii="Times New Roman" w:hAnsi="Times New Roman" w:cs="Times New Roman"/>
          <w:sz w:val="22"/>
          <w:szCs w:val="22"/>
        </w:rPr>
      </w:pPr>
      <w:r w:rsidRPr="004878A4">
        <w:rPr>
          <w:rFonts w:ascii="Times New Roman" w:hAnsi="Times New Roman" w:cs="Times New Roman"/>
          <w:sz w:val="22"/>
          <w:szCs w:val="22"/>
        </w:rPr>
        <w:t>Posiada Pani/Pan prawo dostępu do treści swoich danych osobowych, prawo do ich sprostowania, usunięcia, jak również prawo do ograniczenia ich przetwarzania, prawo do cofnięcia zgody, prawo do przenoszenia danych, prawo do wniesienia sprzeciwu wobec przetwarzania Pani/Pana danych osobowych.</w:t>
      </w:r>
    </w:p>
    <w:p w14:paraId="0AFC5EBC" w14:textId="77777777" w:rsidR="00803158" w:rsidRPr="004878A4" w:rsidRDefault="00803158" w:rsidP="008A35D6">
      <w:pPr>
        <w:pStyle w:val="Akapitzlist"/>
        <w:numPr>
          <w:ilvl w:val="0"/>
          <w:numId w:val="2"/>
        </w:numPr>
        <w:ind w:left="426"/>
        <w:jc w:val="both"/>
        <w:rPr>
          <w:rFonts w:ascii="Times New Roman" w:hAnsi="Times New Roman" w:cs="Times New Roman"/>
          <w:sz w:val="22"/>
          <w:szCs w:val="22"/>
        </w:rPr>
      </w:pPr>
      <w:r w:rsidRPr="004878A4">
        <w:rPr>
          <w:rFonts w:ascii="Times New Roman" w:hAnsi="Times New Roman" w:cs="Times New Roman"/>
          <w:sz w:val="22"/>
          <w:szCs w:val="22"/>
        </w:rPr>
        <w:t>Przysługuje Pani/Panu prawo wniesienia skargi do organu nadzorczego, jeśli Pani/Pana zdaniem, przetwarzanie Pani/Pana danych osobowych narusza przepisy unijnego rozporządzenia RODO.</w:t>
      </w:r>
    </w:p>
    <w:p w14:paraId="0ECB1908" w14:textId="77777777" w:rsidR="00803158" w:rsidRPr="004878A4" w:rsidRDefault="00803158" w:rsidP="008A35D6">
      <w:pPr>
        <w:pStyle w:val="Akapitzlist"/>
        <w:numPr>
          <w:ilvl w:val="0"/>
          <w:numId w:val="2"/>
        </w:numPr>
        <w:ind w:left="426"/>
        <w:jc w:val="both"/>
        <w:rPr>
          <w:rFonts w:ascii="Times New Roman" w:hAnsi="Times New Roman" w:cs="Times New Roman"/>
          <w:sz w:val="22"/>
          <w:szCs w:val="22"/>
        </w:rPr>
      </w:pPr>
      <w:r w:rsidRPr="004878A4">
        <w:rPr>
          <w:rFonts w:ascii="Times New Roman" w:hAnsi="Times New Roman" w:cs="Times New Roman"/>
          <w:sz w:val="22"/>
          <w:szCs w:val="22"/>
        </w:rPr>
        <w:t>Podanie przez Panią/Pana danych osobowych jest wymogiem wynikającym z ustawy oraz w/w uchwały odpowiednio. Brak podania danych osobowych będzie skutkował negatywnym załatwieniem sprawy.</w:t>
      </w:r>
    </w:p>
    <w:p w14:paraId="208C0D5E" w14:textId="77777777" w:rsidR="00803158" w:rsidRPr="004878A4" w:rsidRDefault="00803158" w:rsidP="008A35D6">
      <w:pPr>
        <w:pStyle w:val="Akapitzlist"/>
        <w:numPr>
          <w:ilvl w:val="0"/>
          <w:numId w:val="2"/>
        </w:numPr>
        <w:ind w:left="426"/>
        <w:jc w:val="both"/>
        <w:rPr>
          <w:rFonts w:ascii="Times New Roman" w:hAnsi="Times New Roman" w:cs="Times New Roman"/>
          <w:sz w:val="22"/>
          <w:szCs w:val="22"/>
        </w:rPr>
      </w:pPr>
      <w:r w:rsidRPr="004878A4">
        <w:rPr>
          <w:rFonts w:ascii="Times New Roman" w:hAnsi="Times New Roman" w:cs="Times New Roman"/>
          <w:sz w:val="22"/>
          <w:szCs w:val="22"/>
        </w:rPr>
        <w:t>Informujemy, iż Pani/Pana dane osobowe mogą być przekazywane instytucjom uprawnionym do ich uzyskania na podstawie obowiązującego prawa (np.: sądy lub organy ścigania).</w:t>
      </w:r>
    </w:p>
    <w:p w14:paraId="37E9913C" w14:textId="77777777" w:rsidR="00803158" w:rsidRDefault="00803158" w:rsidP="008A35D6">
      <w:pPr>
        <w:pStyle w:val="Akapitzlist"/>
        <w:numPr>
          <w:ilvl w:val="0"/>
          <w:numId w:val="2"/>
        </w:numPr>
        <w:ind w:left="426"/>
        <w:jc w:val="both"/>
        <w:rPr>
          <w:rFonts w:ascii="Times New Roman" w:hAnsi="Times New Roman" w:cs="Times New Roman"/>
          <w:sz w:val="22"/>
          <w:szCs w:val="22"/>
        </w:rPr>
      </w:pPr>
      <w:r w:rsidRPr="004878A4">
        <w:rPr>
          <w:rFonts w:ascii="Times New Roman" w:hAnsi="Times New Roman" w:cs="Times New Roman"/>
          <w:sz w:val="22"/>
          <w:szCs w:val="22"/>
        </w:rPr>
        <w:t>Pani/Pana dane osobowe nie będą przetwarzane w sposób zautomatyzowany i nie będą profilowane.</w:t>
      </w:r>
    </w:p>
    <w:p w14:paraId="16758C95" w14:textId="77777777" w:rsidR="00803158" w:rsidRPr="00825F63" w:rsidRDefault="00803158" w:rsidP="008A35D6">
      <w:pPr>
        <w:ind w:right="-426"/>
        <w:jc w:val="both"/>
        <w:rPr>
          <w:rFonts w:ascii="Times New Roman" w:hAnsi="Times New Roman" w:cs="Times New Roman"/>
          <w:sz w:val="8"/>
          <w:szCs w:val="8"/>
          <w:lang w:eastAsia="en-US"/>
        </w:rPr>
      </w:pPr>
    </w:p>
    <w:p w14:paraId="369EE52E" w14:textId="77777777" w:rsidR="00F8718D" w:rsidRDefault="00F8718D" w:rsidP="00BC229D">
      <w:pPr>
        <w:ind w:right="-426"/>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r w:rsidR="00D94950">
        <w:rPr>
          <w:rFonts w:ascii="Times New Roman" w:hAnsi="Times New Roman" w:cs="Times New Roman"/>
          <w:sz w:val="22"/>
          <w:szCs w:val="22"/>
          <w:lang w:eastAsia="en-US"/>
        </w:rPr>
        <w:t>Potwierdzam zapoznanie się z powyższą klauzulą</w:t>
      </w:r>
      <w:r w:rsidR="00825F63">
        <w:rPr>
          <w:rFonts w:ascii="Times New Roman" w:hAnsi="Times New Roman" w:cs="Times New Roman"/>
          <w:sz w:val="22"/>
          <w:szCs w:val="22"/>
          <w:lang w:eastAsia="en-US"/>
        </w:rPr>
        <w:t>.</w:t>
      </w:r>
    </w:p>
    <w:p w14:paraId="08CAE045" w14:textId="77777777" w:rsidR="002D1A17" w:rsidRPr="002D1A17" w:rsidRDefault="002D1A17" w:rsidP="00BC229D">
      <w:pPr>
        <w:ind w:right="-426"/>
        <w:jc w:val="center"/>
        <w:rPr>
          <w:rFonts w:ascii="Times New Roman" w:hAnsi="Times New Roman" w:cs="Times New Roman"/>
          <w:sz w:val="28"/>
          <w:szCs w:val="28"/>
          <w:lang w:eastAsia="en-US"/>
        </w:rPr>
      </w:pPr>
    </w:p>
    <w:p w14:paraId="6A0A6046" w14:textId="77777777" w:rsidR="00803158" w:rsidRPr="004878A4" w:rsidRDefault="00803158" w:rsidP="00292BB2">
      <w:pPr>
        <w:ind w:left="3540" w:right="-426" w:firstLine="429"/>
        <w:rPr>
          <w:rFonts w:ascii="Times New Roman" w:hAnsi="Times New Roman" w:cs="Times New Roman"/>
          <w:sz w:val="20"/>
          <w:szCs w:val="20"/>
          <w:lang w:eastAsia="en-US"/>
        </w:rPr>
      </w:pPr>
      <w:r w:rsidRPr="004878A4">
        <w:rPr>
          <w:rFonts w:ascii="Times New Roman" w:hAnsi="Times New Roman" w:cs="Times New Roman"/>
          <w:sz w:val="22"/>
          <w:szCs w:val="22"/>
          <w:lang w:eastAsia="en-US"/>
        </w:rPr>
        <w:t>Kędzierzyn-Koźle</w:t>
      </w:r>
      <w:r w:rsidRPr="004878A4">
        <w:rPr>
          <w:rFonts w:ascii="Times New Roman" w:hAnsi="Times New Roman" w:cs="Times New Roman"/>
          <w:sz w:val="20"/>
          <w:szCs w:val="20"/>
          <w:lang w:eastAsia="en-US"/>
        </w:rPr>
        <w:t>, …………………………………………</w:t>
      </w:r>
      <w:r w:rsidR="00292BB2">
        <w:rPr>
          <w:rFonts w:ascii="Times New Roman" w:hAnsi="Times New Roman" w:cs="Times New Roman"/>
          <w:sz w:val="20"/>
          <w:szCs w:val="20"/>
          <w:lang w:eastAsia="en-US"/>
        </w:rPr>
        <w:t>……</w:t>
      </w:r>
      <w:r w:rsidRPr="004878A4">
        <w:rPr>
          <w:rFonts w:ascii="Times New Roman" w:hAnsi="Times New Roman" w:cs="Times New Roman"/>
          <w:sz w:val="20"/>
          <w:szCs w:val="20"/>
          <w:lang w:eastAsia="en-US"/>
        </w:rPr>
        <w:t>…</w:t>
      </w:r>
    </w:p>
    <w:p w14:paraId="2B1C59E3" w14:textId="77777777" w:rsidR="00803158" w:rsidRPr="008424F5" w:rsidRDefault="00803158" w:rsidP="008424F5">
      <w:pPr>
        <w:ind w:right="-426"/>
        <w:rPr>
          <w:rFonts w:ascii="Times New Roman" w:hAnsi="Times New Roman" w:cs="Times New Roman"/>
          <w:sz w:val="20"/>
          <w:szCs w:val="20"/>
          <w:lang w:eastAsia="en-US"/>
        </w:rPr>
      </w:pPr>
      <w:r w:rsidRPr="004878A4">
        <w:rPr>
          <w:rFonts w:ascii="Times New Roman" w:hAnsi="Times New Roman" w:cs="Times New Roman"/>
          <w:sz w:val="20"/>
          <w:szCs w:val="20"/>
          <w:lang w:eastAsia="en-US"/>
        </w:rPr>
        <w:tab/>
      </w:r>
      <w:r w:rsidRPr="004878A4">
        <w:rPr>
          <w:rFonts w:ascii="Times New Roman" w:hAnsi="Times New Roman" w:cs="Times New Roman"/>
          <w:sz w:val="20"/>
          <w:szCs w:val="20"/>
          <w:lang w:eastAsia="en-US"/>
        </w:rPr>
        <w:tab/>
      </w:r>
      <w:r w:rsidRPr="004878A4">
        <w:rPr>
          <w:rFonts w:ascii="Times New Roman" w:hAnsi="Times New Roman" w:cs="Times New Roman"/>
          <w:sz w:val="20"/>
          <w:szCs w:val="20"/>
          <w:lang w:eastAsia="en-US"/>
        </w:rPr>
        <w:tab/>
      </w:r>
      <w:r w:rsidRPr="004878A4">
        <w:rPr>
          <w:rFonts w:ascii="Times New Roman" w:hAnsi="Times New Roman" w:cs="Times New Roman"/>
          <w:sz w:val="20"/>
          <w:szCs w:val="20"/>
          <w:lang w:eastAsia="en-US"/>
        </w:rPr>
        <w:tab/>
      </w:r>
      <w:r w:rsidRPr="004878A4">
        <w:rPr>
          <w:rFonts w:ascii="Times New Roman" w:hAnsi="Times New Roman" w:cs="Times New Roman"/>
          <w:sz w:val="20"/>
          <w:szCs w:val="20"/>
          <w:lang w:eastAsia="en-US"/>
        </w:rPr>
        <w:tab/>
      </w:r>
      <w:r w:rsidRPr="004878A4">
        <w:rPr>
          <w:rFonts w:ascii="Times New Roman" w:hAnsi="Times New Roman" w:cs="Times New Roman"/>
          <w:sz w:val="20"/>
          <w:szCs w:val="20"/>
          <w:lang w:eastAsia="en-US"/>
        </w:rPr>
        <w:tab/>
      </w:r>
      <w:r w:rsidRPr="004878A4">
        <w:rPr>
          <w:rFonts w:ascii="Times New Roman" w:hAnsi="Times New Roman" w:cs="Times New Roman"/>
          <w:sz w:val="20"/>
          <w:szCs w:val="20"/>
          <w:lang w:eastAsia="en-US"/>
        </w:rPr>
        <w:tab/>
      </w:r>
      <w:r w:rsidRPr="004878A4">
        <w:rPr>
          <w:rFonts w:ascii="Times New Roman" w:hAnsi="Times New Roman" w:cs="Times New Roman"/>
          <w:sz w:val="20"/>
          <w:szCs w:val="20"/>
          <w:lang w:eastAsia="en-US"/>
        </w:rPr>
        <w:tab/>
        <w:t xml:space="preserve">   </w:t>
      </w:r>
      <w:r w:rsidR="00945096">
        <w:rPr>
          <w:rFonts w:ascii="Times New Roman" w:hAnsi="Times New Roman" w:cs="Times New Roman"/>
          <w:sz w:val="20"/>
          <w:szCs w:val="20"/>
          <w:lang w:eastAsia="en-US"/>
        </w:rPr>
        <w:t xml:space="preserve">         </w:t>
      </w:r>
      <w:r w:rsidRPr="004878A4">
        <w:rPr>
          <w:rFonts w:ascii="Times New Roman" w:hAnsi="Times New Roman" w:cs="Times New Roman"/>
          <w:sz w:val="20"/>
          <w:szCs w:val="20"/>
          <w:lang w:eastAsia="en-US"/>
        </w:rPr>
        <w:t xml:space="preserve">  (data i podpis wnioskodawcy)</w:t>
      </w:r>
    </w:p>
    <w:p w14:paraId="79B127FD" w14:textId="77777777" w:rsidR="00803158" w:rsidRPr="00EE2170" w:rsidRDefault="00803158" w:rsidP="008A35D6">
      <w:pPr>
        <w:tabs>
          <w:tab w:val="left" w:pos="7417"/>
        </w:tabs>
        <w:ind w:right="-426"/>
        <w:rPr>
          <w:rFonts w:ascii="Times New Roman" w:hAnsi="Times New Roman" w:cs="Times New Roman"/>
          <w:b/>
          <w:bCs/>
          <w:sz w:val="22"/>
          <w:szCs w:val="22"/>
          <w:lang w:eastAsia="en-US"/>
        </w:rPr>
      </w:pPr>
      <w:r w:rsidRPr="00EE2170">
        <w:rPr>
          <w:rFonts w:ascii="Times New Roman" w:hAnsi="Times New Roman" w:cs="Times New Roman"/>
          <w:b/>
          <w:bCs/>
          <w:sz w:val="22"/>
          <w:szCs w:val="22"/>
          <w:lang w:eastAsia="en-US"/>
        </w:rPr>
        <w:t xml:space="preserve">Oświadczenie zgody na przetwarzanie danych osobowych </w:t>
      </w:r>
      <w:r w:rsidRPr="00EE2170">
        <w:rPr>
          <w:rFonts w:ascii="Times New Roman" w:hAnsi="Times New Roman" w:cs="Times New Roman"/>
          <w:b/>
          <w:bCs/>
          <w:sz w:val="22"/>
          <w:szCs w:val="22"/>
          <w:lang w:eastAsia="en-US"/>
        </w:rPr>
        <w:tab/>
      </w:r>
    </w:p>
    <w:p w14:paraId="1C57FC8A" w14:textId="77777777" w:rsidR="00803158" w:rsidRPr="004878A4" w:rsidRDefault="00803158" w:rsidP="008A35D6">
      <w:pPr>
        <w:ind w:right="-426"/>
        <w:rPr>
          <w:rFonts w:ascii="Times New Roman" w:hAnsi="Times New Roman" w:cs="Times New Roman"/>
          <w:sz w:val="8"/>
          <w:szCs w:val="8"/>
          <w:lang w:eastAsia="en-US"/>
        </w:rPr>
      </w:pPr>
    </w:p>
    <w:p w14:paraId="767FF5B3" w14:textId="77777777" w:rsidR="00803158" w:rsidRPr="004878A4" w:rsidRDefault="00803158" w:rsidP="008A35D6">
      <w:pPr>
        <w:ind w:right="-1"/>
        <w:jc w:val="both"/>
        <w:rPr>
          <w:rFonts w:ascii="Times New Roman" w:hAnsi="Times New Roman" w:cs="Times New Roman"/>
          <w:i/>
          <w:iCs/>
          <w:sz w:val="22"/>
          <w:szCs w:val="22"/>
          <w:lang w:eastAsia="en-US"/>
        </w:rPr>
      </w:pPr>
      <w:r w:rsidRPr="004878A4">
        <w:rPr>
          <w:rFonts w:ascii="Times New Roman" w:hAnsi="Times New Roman" w:cs="Times New Roman"/>
          <w:sz w:val="22"/>
          <w:szCs w:val="22"/>
          <w:lang w:eastAsia="en-US"/>
        </w:rPr>
        <w:t>Wyrażam zgodę na przetwarzanie podanych przeze mnie moich danych osobowych przez</w:t>
      </w:r>
      <w:r w:rsidRPr="004878A4">
        <w:rPr>
          <w:rFonts w:ascii="Times New Roman" w:hAnsi="Times New Roman" w:cs="Times New Roman"/>
          <w:sz w:val="22"/>
          <w:szCs w:val="22"/>
        </w:rPr>
        <w:t> Gmin</w:t>
      </w:r>
      <w:r>
        <w:rPr>
          <w:rFonts w:ascii="Times New Roman" w:hAnsi="Times New Roman" w:cs="Times New Roman"/>
          <w:sz w:val="22"/>
          <w:szCs w:val="22"/>
        </w:rPr>
        <w:t>ę</w:t>
      </w:r>
      <w:r w:rsidRPr="004878A4">
        <w:rPr>
          <w:rFonts w:ascii="Times New Roman" w:hAnsi="Times New Roman" w:cs="Times New Roman"/>
          <w:sz w:val="22"/>
          <w:szCs w:val="22"/>
        </w:rPr>
        <w:t xml:space="preserve"> Kędzierzyn-Koźle</w:t>
      </w:r>
      <w:r w:rsidRPr="004878A4">
        <w:rPr>
          <w:rFonts w:ascii="Times New Roman" w:hAnsi="Times New Roman" w:cs="Times New Roman"/>
          <w:sz w:val="22"/>
          <w:szCs w:val="22"/>
          <w:lang w:eastAsia="en-US"/>
        </w:rPr>
        <w:t xml:space="preserve">, ul. Grzegorza Piramowicza 32, 47-200 Kędzierzyn-Koźle </w:t>
      </w:r>
      <w:r w:rsidR="00D94950" w:rsidRPr="004878A4">
        <w:rPr>
          <w:rFonts w:ascii="Times New Roman" w:hAnsi="Times New Roman" w:cs="Times New Roman"/>
          <w:sz w:val="22"/>
          <w:szCs w:val="22"/>
        </w:rPr>
        <w:t xml:space="preserve">w celu rozpatrzenia wniosku o wynajęcie lokalu mieszkalnego z </w:t>
      </w:r>
      <w:r w:rsidR="00141288">
        <w:rPr>
          <w:rFonts w:ascii="Times New Roman" w:hAnsi="Times New Roman" w:cs="Times New Roman"/>
          <w:sz w:val="22"/>
          <w:szCs w:val="22"/>
        </w:rPr>
        <w:t xml:space="preserve">mieszkaniowego </w:t>
      </w:r>
      <w:r w:rsidR="00D94950" w:rsidRPr="004878A4">
        <w:rPr>
          <w:rFonts w:ascii="Times New Roman" w:hAnsi="Times New Roman" w:cs="Times New Roman"/>
          <w:sz w:val="22"/>
          <w:szCs w:val="22"/>
        </w:rPr>
        <w:t>zasob</w:t>
      </w:r>
      <w:r w:rsidR="008424F5">
        <w:rPr>
          <w:rFonts w:ascii="Times New Roman" w:hAnsi="Times New Roman" w:cs="Times New Roman"/>
          <w:sz w:val="22"/>
          <w:szCs w:val="22"/>
        </w:rPr>
        <w:t>u</w:t>
      </w:r>
      <w:r w:rsidR="00D94950" w:rsidRPr="004878A4">
        <w:rPr>
          <w:rFonts w:ascii="Times New Roman" w:hAnsi="Times New Roman" w:cs="Times New Roman"/>
          <w:sz w:val="22"/>
          <w:szCs w:val="22"/>
        </w:rPr>
        <w:t xml:space="preserve"> Gminy Kędzierzyn-Koźle</w:t>
      </w:r>
      <w:r w:rsidR="00D94950">
        <w:rPr>
          <w:rFonts w:ascii="Times New Roman" w:hAnsi="Times New Roman" w:cs="Times New Roman"/>
          <w:sz w:val="22"/>
          <w:szCs w:val="22"/>
        </w:rPr>
        <w:t>.</w:t>
      </w:r>
    </w:p>
    <w:p w14:paraId="2601BD61" w14:textId="77777777" w:rsidR="00803158" w:rsidRPr="002D1A17" w:rsidRDefault="00803158" w:rsidP="008A35D6">
      <w:pPr>
        <w:ind w:right="-426"/>
        <w:rPr>
          <w:rFonts w:ascii="Times New Roman" w:hAnsi="Times New Roman" w:cs="Times New Roman"/>
          <w:i/>
          <w:iCs/>
          <w:sz w:val="28"/>
          <w:szCs w:val="28"/>
          <w:lang w:eastAsia="en-US"/>
        </w:rPr>
      </w:pPr>
    </w:p>
    <w:p w14:paraId="2BCAF4B4" w14:textId="77777777" w:rsidR="00BC229D" w:rsidRDefault="00803158" w:rsidP="00BC229D">
      <w:pPr>
        <w:rPr>
          <w:rFonts w:ascii="Times New Roman" w:hAnsi="Times New Roman" w:cs="Times New Roman"/>
          <w:sz w:val="20"/>
          <w:szCs w:val="20"/>
          <w:lang w:eastAsia="en-US"/>
        </w:rPr>
      </w:pPr>
      <w:r w:rsidRPr="004878A4">
        <w:rPr>
          <w:rFonts w:ascii="Times New Roman" w:hAnsi="Times New Roman" w:cs="Times New Roman"/>
          <w:sz w:val="22"/>
          <w:szCs w:val="22"/>
          <w:lang w:eastAsia="en-US"/>
        </w:rPr>
        <w:t xml:space="preserve">                                                                       Kędzierzyn- Koźle</w:t>
      </w:r>
      <w:r w:rsidRPr="004878A4">
        <w:rPr>
          <w:rFonts w:ascii="Times New Roman" w:hAnsi="Times New Roman" w:cs="Times New Roman"/>
          <w:sz w:val="20"/>
          <w:szCs w:val="20"/>
          <w:lang w:eastAsia="en-US"/>
        </w:rPr>
        <w:t>, …</w:t>
      </w:r>
      <w:r w:rsidR="00BC229D">
        <w:rPr>
          <w:rFonts w:ascii="Times New Roman" w:hAnsi="Times New Roman" w:cs="Times New Roman"/>
          <w:sz w:val="20"/>
          <w:szCs w:val="20"/>
          <w:lang w:eastAsia="en-US"/>
        </w:rPr>
        <w:t>………………………………………………</w:t>
      </w:r>
    </w:p>
    <w:p w14:paraId="241A554A" w14:textId="77777777" w:rsidR="00803158" w:rsidRPr="00141288" w:rsidRDefault="00BC229D" w:rsidP="00BC229D">
      <w:pPr>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sidR="00803158" w:rsidRPr="004878A4">
        <w:rPr>
          <w:rFonts w:ascii="Times New Roman" w:hAnsi="Times New Roman" w:cs="Times New Roman"/>
          <w:sz w:val="20"/>
          <w:szCs w:val="20"/>
          <w:lang w:eastAsia="en-US"/>
        </w:rPr>
        <w:t>(data i podpis wnioskodawcy</w:t>
      </w:r>
      <w:r w:rsidR="001C13B8">
        <w:rPr>
          <w:rFonts w:ascii="Times New Roman" w:hAnsi="Times New Roman" w:cs="Times New Roman"/>
          <w:sz w:val="20"/>
          <w:szCs w:val="20"/>
          <w:lang w:eastAsia="en-US"/>
        </w:rPr>
        <w:t>)</w:t>
      </w:r>
    </w:p>
    <w:sectPr w:rsidR="00803158" w:rsidRPr="00141288" w:rsidSect="002D1A17">
      <w:pgSz w:w="11906" w:h="16838"/>
      <w:pgMar w:top="709"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4EF2F" w14:textId="77777777" w:rsidR="00672C7C" w:rsidRDefault="00672C7C" w:rsidP="002C4FFD">
      <w:r>
        <w:separator/>
      </w:r>
    </w:p>
  </w:endnote>
  <w:endnote w:type="continuationSeparator" w:id="0">
    <w:p w14:paraId="3BC76F36" w14:textId="77777777" w:rsidR="00672C7C" w:rsidRDefault="00672C7C" w:rsidP="002C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5AB56" w14:textId="77777777" w:rsidR="00672C7C" w:rsidRDefault="00672C7C" w:rsidP="002C4FFD">
      <w:r>
        <w:separator/>
      </w:r>
    </w:p>
  </w:footnote>
  <w:footnote w:type="continuationSeparator" w:id="0">
    <w:p w14:paraId="615B4E08" w14:textId="77777777" w:rsidR="00672C7C" w:rsidRDefault="00672C7C" w:rsidP="002C4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12E2"/>
    <w:multiLevelType w:val="hybridMultilevel"/>
    <w:tmpl w:val="3DBE0078"/>
    <w:lvl w:ilvl="0" w:tplc="783C0058">
      <w:start w:val="1"/>
      <w:numFmt w:val="bullet"/>
      <w:lvlText w:val=""/>
      <w:lvlJc w:val="left"/>
      <w:pPr>
        <w:ind w:left="1146" w:hanging="360"/>
      </w:pPr>
      <w:rPr>
        <w:rFonts w:ascii="Symbol" w:hAnsi="Symbol" w:cs="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15F03AF2"/>
    <w:multiLevelType w:val="hybridMultilevel"/>
    <w:tmpl w:val="0BCAA354"/>
    <w:lvl w:ilvl="0" w:tplc="783C0058">
      <w:start w:val="1"/>
      <w:numFmt w:val="bullet"/>
      <w:lvlText w:val=""/>
      <w:lvlJc w:val="left"/>
      <w:pPr>
        <w:ind w:left="1505" w:hanging="360"/>
      </w:pPr>
      <w:rPr>
        <w:rFonts w:ascii="Symbol" w:hAnsi="Symbol" w:cs="Symbol" w:hint="default"/>
      </w:rPr>
    </w:lvl>
    <w:lvl w:ilvl="1" w:tplc="04150003">
      <w:start w:val="1"/>
      <w:numFmt w:val="bullet"/>
      <w:lvlText w:val="o"/>
      <w:lvlJc w:val="left"/>
      <w:pPr>
        <w:ind w:left="2225" w:hanging="360"/>
      </w:pPr>
      <w:rPr>
        <w:rFonts w:ascii="Courier New" w:hAnsi="Courier New" w:cs="Courier New" w:hint="default"/>
      </w:rPr>
    </w:lvl>
    <w:lvl w:ilvl="2" w:tplc="04150005">
      <w:start w:val="1"/>
      <w:numFmt w:val="bullet"/>
      <w:lvlText w:val=""/>
      <w:lvlJc w:val="left"/>
      <w:pPr>
        <w:ind w:left="2945" w:hanging="360"/>
      </w:pPr>
      <w:rPr>
        <w:rFonts w:ascii="Wingdings" w:hAnsi="Wingdings" w:cs="Wingdings" w:hint="default"/>
      </w:rPr>
    </w:lvl>
    <w:lvl w:ilvl="3" w:tplc="04150001">
      <w:start w:val="1"/>
      <w:numFmt w:val="bullet"/>
      <w:lvlText w:val=""/>
      <w:lvlJc w:val="left"/>
      <w:pPr>
        <w:ind w:left="3665" w:hanging="360"/>
      </w:pPr>
      <w:rPr>
        <w:rFonts w:ascii="Symbol" w:hAnsi="Symbol" w:cs="Symbol" w:hint="default"/>
      </w:rPr>
    </w:lvl>
    <w:lvl w:ilvl="4" w:tplc="04150003">
      <w:start w:val="1"/>
      <w:numFmt w:val="bullet"/>
      <w:lvlText w:val="o"/>
      <w:lvlJc w:val="left"/>
      <w:pPr>
        <w:ind w:left="4385" w:hanging="360"/>
      </w:pPr>
      <w:rPr>
        <w:rFonts w:ascii="Courier New" w:hAnsi="Courier New" w:cs="Courier New" w:hint="default"/>
      </w:rPr>
    </w:lvl>
    <w:lvl w:ilvl="5" w:tplc="04150005">
      <w:start w:val="1"/>
      <w:numFmt w:val="bullet"/>
      <w:lvlText w:val=""/>
      <w:lvlJc w:val="left"/>
      <w:pPr>
        <w:ind w:left="5105" w:hanging="360"/>
      </w:pPr>
      <w:rPr>
        <w:rFonts w:ascii="Wingdings" w:hAnsi="Wingdings" w:cs="Wingdings" w:hint="default"/>
      </w:rPr>
    </w:lvl>
    <w:lvl w:ilvl="6" w:tplc="04150001">
      <w:start w:val="1"/>
      <w:numFmt w:val="bullet"/>
      <w:lvlText w:val=""/>
      <w:lvlJc w:val="left"/>
      <w:pPr>
        <w:ind w:left="5825" w:hanging="360"/>
      </w:pPr>
      <w:rPr>
        <w:rFonts w:ascii="Symbol" w:hAnsi="Symbol" w:cs="Symbol" w:hint="default"/>
      </w:rPr>
    </w:lvl>
    <w:lvl w:ilvl="7" w:tplc="04150003">
      <w:start w:val="1"/>
      <w:numFmt w:val="bullet"/>
      <w:lvlText w:val="o"/>
      <w:lvlJc w:val="left"/>
      <w:pPr>
        <w:ind w:left="6545" w:hanging="360"/>
      </w:pPr>
      <w:rPr>
        <w:rFonts w:ascii="Courier New" w:hAnsi="Courier New" w:cs="Courier New" w:hint="default"/>
      </w:rPr>
    </w:lvl>
    <w:lvl w:ilvl="8" w:tplc="04150005">
      <w:start w:val="1"/>
      <w:numFmt w:val="bullet"/>
      <w:lvlText w:val=""/>
      <w:lvlJc w:val="left"/>
      <w:pPr>
        <w:ind w:left="7265" w:hanging="360"/>
      </w:pPr>
      <w:rPr>
        <w:rFonts w:ascii="Wingdings" w:hAnsi="Wingdings" w:cs="Wingdings" w:hint="default"/>
      </w:rPr>
    </w:lvl>
  </w:abstractNum>
  <w:abstractNum w:abstractNumId="2" w15:restartNumberingAfterBreak="0">
    <w:nsid w:val="16225B7A"/>
    <w:multiLevelType w:val="hybridMultilevel"/>
    <w:tmpl w:val="69A67778"/>
    <w:lvl w:ilvl="0" w:tplc="783C0058">
      <w:start w:val="1"/>
      <w:numFmt w:val="bullet"/>
      <w:lvlText w:val=""/>
      <w:lvlJc w:val="left"/>
      <w:pPr>
        <w:ind w:left="1068" w:hanging="360"/>
      </w:pPr>
      <w:rPr>
        <w:rFonts w:ascii="Symbol" w:hAnsi="Symbol" w:cs="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1C20362B"/>
    <w:multiLevelType w:val="hybridMultilevel"/>
    <w:tmpl w:val="842E5510"/>
    <w:lvl w:ilvl="0" w:tplc="E28236A0">
      <w:start w:val="1"/>
      <w:numFmt w:val="decimal"/>
      <w:lvlText w:val="%1."/>
      <w:lvlJc w:val="left"/>
      <w:pPr>
        <w:ind w:left="1210" w:hanging="360"/>
      </w:pPr>
      <w:rPr>
        <w:rFonts w:hint="default"/>
      </w:r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 w15:restartNumberingAfterBreak="0">
    <w:nsid w:val="23FE04F8"/>
    <w:multiLevelType w:val="hybridMultilevel"/>
    <w:tmpl w:val="A93C0440"/>
    <w:lvl w:ilvl="0" w:tplc="783C0058">
      <w:start w:val="1"/>
      <w:numFmt w:val="bullet"/>
      <w:lvlText w:val=""/>
      <w:lvlJc w:val="left"/>
      <w:pPr>
        <w:ind w:left="1146" w:hanging="360"/>
      </w:pPr>
      <w:rPr>
        <w:rFonts w:ascii="Symbol" w:hAnsi="Symbol" w:cs="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2EEC5B6F"/>
    <w:multiLevelType w:val="hybridMultilevel"/>
    <w:tmpl w:val="3678FD7E"/>
    <w:lvl w:ilvl="0" w:tplc="E28236A0">
      <w:start w:val="1"/>
      <w:numFmt w:val="decimal"/>
      <w:lvlText w:val="%1."/>
      <w:lvlJc w:val="left"/>
      <w:pPr>
        <w:ind w:left="785" w:hanging="360"/>
      </w:pPr>
      <w:rPr>
        <w:rFonts w:hint="default"/>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6" w15:restartNumberingAfterBreak="0">
    <w:nsid w:val="3F1A0C4D"/>
    <w:multiLevelType w:val="hybridMultilevel"/>
    <w:tmpl w:val="A49ECCFC"/>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027A84"/>
    <w:multiLevelType w:val="hybridMultilevel"/>
    <w:tmpl w:val="3678FD7E"/>
    <w:lvl w:ilvl="0" w:tplc="E28236A0">
      <w:start w:val="1"/>
      <w:numFmt w:val="decimal"/>
      <w:lvlText w:val="%1."/>
      <w:lvlJc w:val="left"/>
      <w:pPr>
        <w:ind w:left="785" w:hanging="360"/>
      </w:pPr>
      <w:rPr>
        <w:rFonts w:hint="default"/>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8" w15:restartNumberingAfterBreak="0">
    <w:nsid w:val="511551AA"/>
    <w:multiLevelType w:val="hybridMultilevel"/>
    <w:tmpl w:val="411A14C8"/>
    <w:lvl w:ilvl="0" w:tplc="4210E5C4">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8E5A06"/>
    <w:multiLevelType w:val="hybridMultilevel"/>
    <w:tmpl w:val="ED9E66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366D2D"/>
    <w:multiLevelType w:val="hybridMultilevel"/>
    <w:tmpl w:val="D4323AA8"/>
    <w:lvl w:ilvl="0" w:tplc="77765C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505338"/>
    <w:multiLevelType w:val="hybridMultilevel"/>
    <w:tmpl w:val="B1C441DC"/>
    <w:lvl w:ilvl="0" w:tplc="783C0058">
      <w:start w:val="1"/>
      <w:numFmt w:val="bullet"/>
      <w:lvlText w:val=""/>
      <w:lvlJc w:val="left"/>
      <w:pPr>
        <w:ind w:left="1146" w:hanging="360"/>
      </w:pPr>
      <w:rPr>
        <w:rFonts w:ascii="Symbol" w:hAnsi="Symbol" w:cs="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68B950F1"/>
    <w:multiLevelType w:val="hybridMultilevel"/>
    <w:tmpl w:val="A62C9948"/>
    <w:lvl w:ilvl="0" w:tplc="7BE0C0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A7601D1"/>
    <w:multiLevelType w:val="hybridMultilevel"/>
    <w:tmpl w:val="A79EC482"/>
    <w:lvl w:ilvl="0" w:tplc="313408E6">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4D250B"/>
    <w:multiLevelType w:val="hybridMultilevel"/>
    <w:tmpl w:val="97285B7E"/>
    <w:lvl w:ilvl="0" w:tplc="4F526A90">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15:restartNumberingAfterBreak="0">
    <w:nsid w:val="760B66D3"/>
    <w:multiLevelType w:val="multilevel"/>
    <w:tmpl w:val="12A6BCE8"/>
    <w:lvl w:ilvl="0">
      <w:start w:val="1"/>
      <w:numFmt w:val="decimal"/>
      <w:lvlText w:val="%1."/>
      <w:lvlJc w:val="left"/>
      <w:pPr>
        <w:ind w:left="720" w:hanging="360"/>
      </w:pPr>
      <w:rPr>
        <w:rFonts w:ascii="Arial" w:hAnsi="Arial" w:cs="Arial"/>
        <w:sz w:val="18"/>
        <w:szCs w:val="18"/>
      </w:rPr>
    </w:lvl>
    <w:lvl w:ilvl="1">
      <w:start w:val="1"/>
      <w:numFmt w:val="decimal"/>
      <w:lvlText w:val="%2."/>
      <w:lvlJc w:val="left"/>
      <w:pPr>
        <w:ind w:left="1080" w:hanging="360"/>
      </w:pPr>
      <w:rPr>
        <w:rFonts w:ascii="Arial" w:hAnsi="Arial" w:cs="Arial"/>
        <w:sz w:val="18"/>
        <w:szCs w:val="18"/>
      </w:rPr>
    </w:lvl>
    <w:lvl w:ilvl="2">
      <w:start w:val="1"/>
      <w:numFmt w:val="decimal"/>
      <w:lvlText w:val="%3."/>
      <w:lvlJc w:val="left"/>
      <w:pPr>
        <w:ind w:left="1440" w:hanging="360"/>
      </w:pPr>
      <w:rPr>
        <w:rFonts w:ascii="Arial" w:hAnsi="Arial" w:cs="Arial"/>
        <w:sz w:val="18"/>
        <w:szCs w:val="18"/>
      </w:rPr>
    </w:lvl>
    <w:lvl w:ilvl="3">
      <w:start w:val="1"/>
      <w:numFmt w:val="decimal"/>
      <w:lvlText w:val="%4."/>
      <w:lvlJc w:val="left"/>
      <w:pPr>
        <w:ind w:left="1800" w:hanging="360"/>
      </w:pPr>
      <w:rPr>
        <w:rFonts w:ascii="Arial" w:hAnsi="Arial" w:cs="Arial"/>
        <w:sz w:val="18"/>
        <w:szCs w:val="18"/>
      </w:rPr>
    </w:lvl>
    <w:lvl w:ilvl="4">
      <w:start w:val="1"/>
      <w:numFmt w:val="decimal"/>
      <w:lvlText w:val="%5."/>
      <w:lvlJc w:val="left"/>
      <w:pPr>
        <w:ind w:left="2160" w:hanging="360"/>
      </w:pPr>
      <w:rPr>
        <w:rFonts w:ascii="Arial" w:hAnsi="Arial" w:cs="Arial"/>
        <w:sz w:val="18"/>
        <w:szCs w:val="18"/>
      </w:rPr>
    </w:lvl>
    <w:lvl w:ilvl="5">
      <w:start w:val="1"/>
      <w:numFmt w:val="decimal"/>
      <w:lvlText w:val="%6."/>
      <w:lvlJc w:val="left"/>
      <w:pPr>
        <w:ind w:left="2520" w:hanging="360"/>
      </w:pPr>
      <w:rPr>
        <w:rFonts w:ascii="Arial" w:hAnsi="Arial" w:cs="Arial"/>
        <w:sz w:val="18"/>
        <w:szCs w:val="18"/>
      </w:rPr>
    </w:lvl>
    <w:lvl w:ilvl="6">
      <w:start w:val="1"/>
      <w:numFmt w:val="decimal"/>
      <w:lvlText w:val="%7."/>
      <w:lvlJc w:val="left"/>
      <w:pPr>
        <w:ind w:left="2880" w:hanging="360"/>
      </w:pPr>
      <w:rPr>
        <w:rFonts w:ascii="Arial" w:hAnsi="Arial" w:cs="Arial"/>
        <w:sz w:val="18"/>
        <w:szCs w:val="18"/>
      </w:rPr>
    </w:lvl>
    <w:lvl w:ilvl="7">
      <w:start w:val="1"/>
      <w:numFmt w:val="decimal"/>
      <w:lvlText w:val="%8."/>
      <w:lvlJc w:val="left"/>
      <w:pPr>
        <w:ind w:left="3240" w:hanging="360"/>
      </w:pPr>
      <w:rPr>
        <w:rFonts w:ascii="Arial" w:hAnsi="Arial" w:cs="Arial"/>
        <w:sz w:val="18"/>
        <w:szCs w:val="18"/>
      </w:rPr>
    </w:lvl>
    <w:lvl w:ilvl="8">
      <w:start w:val="1"/>
      <w:numFmt w:val="decimal"/>
      <w:lvlText w:val="%9."/>
      <w:lvlJc w:val="left"/>
      <w:pPr>
        <w:ind w:left="3600" w:hanging="360"/>
      </w:pPr>
      <w:rPr>
        <w:rFonts w:ascii="Arial" w:hAnsi="Arial" w:cs="Arial"/>
        <w:sz w:val="18"/>
        <w:szCs w:val="18"/>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3"/>
  </w:num>
  <w:num w:numId="5">
    <w:abstractNumId w:val="5"/>
  </w:num>
  <w:num w:numId="6">
    <w:abstractNumId w:val="0"/>
  </w:num>
  <w:num w:numId="7">
    <w:abstractNumId w:val="2"/>
  </w:num>
  <w:num w:numId="8">
    <w:abstractNumId w:val="4"/>
  </w:num>
  <w:num w:numId="9">
    <w:abstractNumId w:val="11"/>
  </w:num>
  <w:num w:numId="10">
    <w:abstractNumId w:val="8"/>
  </w:num>
  <w:num w:numId="11">
    <w:abstractNumId w:val="13"/>
  </w:num>
  <w:num w:numId="12">
    <w:abstractNumId w:val="6"/>
  </w:num>
  <w:num w:numId="13">
    <w:abstractNumId w:val="12"/>
  </w:num>
  <w:num w:numId="14">
    <w:abstractNumId w:val="14"/>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F5"/>
    <w:rsid w:val="00057831"/>
    <w:rsid w:val="00086012"/>
    <w:rsid w:val="000A5D17"/>
    <w:rsid w:val="000C07AC"/>
    <w:rsid w:val="000E4027"/>
    <w:rsid w:val="000E52CE"/>
    <w:rsid w:val="0010512B"/>
    <w:rsid w:val="00135F2A"/>
    <w:rsid w:val="00141288"/>
    <w:rsid w:val="0015499E"/>
    <w:rsid w:val="00180699"/>
    <w:rsid w:val="001C13B8"/>
    <w:rsid w:val="001D5003"/>
    <w:rsid w:val="00232EE8"/>
    <w:rsid w:val="002556FD"/>
    <w:rsid w:val="00287668"/>
    <w:rsid w:val="00292BB2"/>
    <w:rsid w:val="002C4FFD"/>
    <w:rsid w:val="002D1A17"/>
    <w:rsid w:val="00382129"/>
    <w:rsid w:val="003C57A3"/>
    <w:rsid w:val="003F4030"/>
    <w:rsid w:val="003F5F29"/>
    <w:rsid w:val="003F773F"/>
    <w:rsid w:val="003F79FC"/>
    <w:rsid w:val="00410820"/>
    <w:rsid w:val="00424183"/>
    <w:rsid w:val="0046324A"/>
    <w:rsid w:val="004878A4"/>
    <w:rsid w:val="00491BD8"/>
    <w:rsid w:val="004F6B43"/>
    <w:rsid w:val="004F7711"/>
    <w:rsid w:val="00505454"/>
    <w:rsid w:val="005070F1"/>
    <w:rsid w:val="00551FBA"/>
    <w:rsid w:val="005638BC"/>
    <w:rsid w:val="00573AC8"/>
    <w:rsid w:val="0059606A"/>
    <w:rsid w:val="005A2903"/>
    <w:rsid w:val="005C7B8E"/>
    <w:rsid w:val="005D7DE5"/>
    <w:rsid w:val="005E4581"/>
    <w:rsid w:val="005F6D03"/>
    <w:rsid w:val="00602AA2"/>
    <w:rsid w:val="00625C54"/>
    <w:rsid w:val="00626EF7"/>
    <w:rsid w:val="00633A47"/>
    <w:rsid w:val="00640290"/>
    <w:rsid w:val="006478A0"/>
    <w:rsid w:val="00672C7C"/>
    <w:rsid w:val="006A2F08"/>
    <w:rsid w:val="006A6532"/>
    <w:rsid w:val="006B13F5"/>
    <w:rsid w:val="006C0811"/>
    <w:rsid w:val="006F34FC"/>
    <w:rsid w:val="00710720"/>
    <w:rsid w:val="0078572F"/>
    <w:rsid w:val="007B2B9F"/>
    <w:rsid w:val="00803158"/>
    <w:rsid w:val="00825F63"/>
    <w:rsid w:val="00830062"/>
    <w:rsid w:val="008333D1"/>
    <w:rsid w:val="008424F5"/>
    <w:rsid w:val="00882BC1"/>
    <w:rsid w:val="008A35D6"/>
    <w:rsid w:val="008A4833"/>
    <w:rsid w:val="008E640B"/>
    <w:rsid w:val="009252EF"/>
    <w:rsid w:val="00926D66"/>
    <w:rsid w:val="009341F8"/>
    <w:rsid w:val="00941F3E"/>
    <w:rsid w:val="00945096"/>
    <w:rsid w:val="009548D6"/>
    <w:rsid w:val="0096321A"/>
    <w:rsid w:val="009B4A70"/>
    <w:rsid w:val="009C3229"/>
    <w:rsid w:val="00A36946"/>
    <w:rsid w:val="00AC2A98"/>
    <w:rsid w:val="00AD316F"/>
    <w:rsid w:val="00AE33B8"/>
    <w:rsid w:val="00B14CBA"/>
    <w:rsid w:val="00B167FD"/>
    <w:rsid w:val="00B16BC8"/>
    <w:rsid w:val="00B45B80"/>
    <w:rsid w:val="00B5435B"/>
    <w:rsid w:val="00B867E5"/>
    <w:rsid w:val="00BC1802"/>
    <w:rsid w:val="00BC229D"/>
    <w:rsid w:val="00C24F0A"/>
    <w:rsid w:val="00C50635"/>
    <w:rsid w:val="00C849F1"/>
    <w:rsid w:val="00CC309D"/>
    <w:rsid w:val="00CE1F7B"/>
    <w:rsid w:val="00CF2DF5"/>
    <w:rsid w:val="00D235BC"/>
    <w:rsid w:val="00D829E9"/>
    <w:rsid w:val="00D91EB8"/>
    <w:rsid w:val="00D940F2"/>
    <w:rsid w:val="00D94950"/>
    <w:rsid w:val="00DC5630"/>
    <w:rsid w:val="00E06623"/>
    <w:rsid w:val="00E115F2"/>
    <w:rsid w:val="00E14A9B"/>
    <w:rsid w:val="00E8652B"/>
    <w:rsid w:val="00E913DE"/>
    <w:rsid w:val="00E94A59"/>
    <w:rsid w:val="00EA1CED"/>
    <w:rsid w:val="00ED160D"/>
    <w:rsid w:val="00EE2170"/>
    <w:rsid w:val="00EE3491"/>
    <w:rsid w:val="00F23C33"/>
    <w:rsid w:val="00F62543"/>
    <w:rsid w:val="00F8718D"/>
    <w:rsid w:val="00FD61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D3FB57"/>
  <w15:docId w15:val="{ACD4AF74-C83A-437F-8A1B-57C9296A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13F5"/>
    <w:pPr>
      <w:widowControl w:val="0"/>
      <w:autoSpaceDE w:val="0"/>
      <w:autoSpaceDN w:val="0"/>
      <w:adjustRightInd w:val="0"/>
    </w:pPr>
    <w:rPr>
      <w:rFonts w:ascii="MS Reference Sans Serif" w:eastAsia="Times New Roman" w:hAnsi="MS Reference Sans Serif" w:cs="MS Reference Sans Serif"/>
      <w:sz w:val="24"/>
      <w:szCs w:val="24"/>
    </w:rPr>
  </w:style>
  <w:style w:type="paragraph" w:styleId="Nagwek1">
    <w:name w:val="heading 1"/>
    <w:basedOn w:val="Normalny"/>
    <w:next w:val="Normalny"/>
    <w:link w:val="Nagwek1Znak"/>
    <w:uiPriority w:val="99"/>
    <w:qFormat/>
    <w:rsid w:val="00382129"/>
    <w:pPr>
      <w:keepNext/>
      <w:keepLines/>
      <w:spacing w:before="240"/>
      <w:outlineLvl w:val="0"/>
    </w:pPr>
    <w:rPr>
      <w:rFonts w:ascii="Calibri Light" w:hAnsi="Calibri Light" w:cs="Calibri Light"/>
      <w:color w:val="2F5496"/>
      <w:sz w:val="32"/>
      <w:szCs w:val="32"/>
    </w:rPr>
  </w:style>
  <w:style w:type="paragraph" w:styleId="Nagwek3">
    <w:name w:val="heading 3"/>
    <w:basedOn w:val="Normalny"/>
    <w:next w:val="Normalny"/>
    <w:link w:val="Nagwek3Znak"/>
    <w:uiPriority w:val="99"/>
    <w:qFormat/>
    <w:rsid w:val="005E4581"/>
    <w:pPr>
      <w:keepNext/>
      <w:keepLines/>
      <w:spacing w:before="40"/>
      <w:outlineLvl w:val="2"/>
    </w:pPr>
    <w:rPr>
      <w:rFonts w:ascii="Calibri Light" w:hAnsi="Calibri Light" w:cs="Calibri Light"/>
      <w:color w:val="1F376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82129"/>
    <w:rPr>
      <w:rFonts w:ascii="Calibri Light" w:hAnsi="Calibri Light" w:cs="Calibri Light"/>
      <w:color w:val="2F5496"/>
      <w:sz w:val="32"/>
      <w:szCs w:val="32"/>
      <w:lang w:eastAsia="pl-PL"/>
    </w:rPr>
  </w:style>
  <w:style w:type="character" w:customStyle="1" w:styleId="Nagwek3Znak">
    <w:name w:val="Nagłówek 3 Znak"/>
    <w:basedOn w:val="Domylnaczcionkaakapitu"/>
    <w:link w:val="Nagwek3"/>
    <w:uiPriority w:val="99"/>
    <w:semiHidden/>
    <w:locked/>
    <w:rsid w:val="005E4581"/>
    <w:rPr>
      <w:rFonts w:ascii="Calibri Light" w:hAnsi="Calibri Light" w:cs="Calibri Light"/>
      <w:color w:val="1F3763"/>
      <w:sz w:val="24"/>
      <w:szCs w:val="24"/>
      <w:lang w:eastAsia="pl-PL"/>
    </w:rPr>
  </w:style>
  <w:style w:type="character" w:customStyle="1" w:styleId="StrongEmphasis">
    <w:name w:val="Strong Emphasis"/>
    <w:uiPriority w:val="99"/>
    <w:rsid w:val="00382129"/>
    <w:rPr>
      <w:b/>
      <w:bCs/>
    </w:rPr>
  </w:style>
  <w:style w:type="paragraph" w:styleId="Tekstdymka">
    <w:name w:val="Balloon Text"/>
    <w:basedOn w:val="Normalny"/>
    <w:link w:val="TekstdymkaZnak"/>
    <w:uiPriority w:val="99"/>
    <w:semiHidden/>
    <w:rsid w:val="00382129"/>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382129"/>
    <w:rPr>
      <w:rFonts w:ascii="Segoe UI" w:hAnsi="Segoe UI" w:cs="Segoe UI"/>
      <w:sz w:val="18"/>
      <w:szCs w:val="18"/>
      <w:lang w:eastAsia="pl-PL"/>
    </w:rPr>
  </w:style>
  <w:style w:type="paragraph" w:styleId="Akapitzlist">
    <w:name w:val="List Paragraph"/>
    <w:basedOn w:val="Normalny"/>
    <w:uiPriority w:val="99"/>
    <w:qFormat/>
    <w:rsid w:val="00710720"/>
    <w:pPr>
      <w:ind w:left="720"/>
    </w:pPr>
  </w:style>
  <w:style w:type="character" w:styleId="Hipercze">
    <w:name w:val="Hyperlink"/>
    <w:basedOn w:val="Domylnaczcionkaakapitu"/>
    <w:uiPriority w:val="99"/>
    <w:rsid w:val="00287668"/>
    <w:rPr>
      <w:color w:val="0000FF"/>
      <w:u w:val="single"/>
    </w:rPr>
  </w:style>
  <w:style w:type="paragraph" w:styleId="Nagwek">
    <w:name w:val="header"/>
    <w:basedOn w:val="Normalny"/>
    <w:link w:val="NagwekZnak"/>
    <w:uiPriority w:val="99"/>
    <w:unhideWhenUsed/>
    <w:rsid w:val="002C4FFD"/>
    <w:pPr>
      <w:tabs>
        <w:tab w:val="center" w:pos="4536"/>
        <w:tab w:val="right" w:pos="9072"/>
      </w:tabs>
    </w:pPr>
  </w:style>
  <w:style w:type="character" w:customStyle="1" w:styleId="NagwekZnak">
    <w:name w:val="Nagłówek Znak"/>
    <w:basedOn w:val="Domylnaczcionkaakapitu"/>
    <w:link w:val="Nagwek"/>
    <w:uiPriority w:val="99"/>
    <w:rsid w:val="002C4FFD"/>
    <w:rPr>
      <w:rFonts w:ascii="MS Reference Sans Serif" w:eastAsia="Times New Roman" w:hAnsi="MS Reference Sans Serif" w:cs="MS Reference Sans Serif"/>
      <w:sz w:val="24"/>
      <w:szCs w:val="24"/>
    </w:rPr>
  </w:style>
  <w:style w:type="paragraph" w:styleId="Stopka">
    <w:name w:val="footer"/>
    <w:basedOn w:val="Normalny"/>
    <w:link w:val="StopkaZnak"/>
    <w:uiPriority w:val="99"/>
    <w:unhideWhenUsed/>
    <w:rsid w:val="002C4FFD"/>
    <w:pPr>
      <w:tabs>
        <w:tab w:val="center" w:pos="4536"/>
        <w:tab w:val="right" w:pos="9072"/>
      </w:tabs>
    </w:pPr>
  </w:style>
  <w:style w:type="character" w:customStyle="1" w:styleId="StopkaZnak">
    <w:name w:val="Stopka Znak"/>
    <w:basedOn w:val="Domylnaczcionkaakapitu"/>
    <w:link w:val="Stopka"/>
    <w:uiPriority w:val="99"/>
    <w:rsid w:val="002C4FFD"/>
    <w:rPr>
      <w:rFonts w:ascii="MS Reference Sans Serif" w:eastAsia="Times New Roman" w:hAnsi="MS Reference Sans Serif" w:cs="MS Reference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343347">
      <w:marLeft w:val="0"/>
      <w:marRight w:val="0"/>
      <w:marTop w:val="0"/>
      <w:marBottom w:val="0"/>
      <w:divBdr>
        <w:top w:val="none" w:sz="0" w:space="0" w:color="auto"/>
        <w:left w:val="none" w:sz="0" w:space="0" w:color="auto"/>
        <w:bottom w:val="none" w:sz="0" w:space="0" w:color="auto"/>
        <w:right w:val="none" w:sz="0" w:space="0" w:color="auto"/>
      </w:divBdr>
      <w:divsChild>
        <w:div w:id="977343345">
          <w:marLeft w:val="0"/>
          <w:marRight w:val="0"/>
          <w:marTop w:val="0"/>
          <w:marBottom w:val="0"/>
          <w:divBdr>
            <w:top w:val="none" w:sz="0" w:space="0" w:color="auto"/>
            <w:left w:val="none" w:sz="0" w:space="0" w:color="auto"/>
            <w:bottom w:val="none" w:sz="0" w:space="0" w:color="auto"/>
            <w:right w:val="none" w:sz="0" w:space="0" w:color="auto"/>
          </w:divBdr>
        </w:div>
        <w:div w:id="977343346">
          <w:marLeft w:val="0"/>
          <w:marRight w:val="0"/>
          <w:marTop w:val="0"/>
          <w:marBottom w:val="0"/>
          <w:divBdr>
            <w:top w:val="none" w:sz="0" w:space="0" w:color="auto"/>
            <w:left w:val="none" w:sz="0" w:space="0" w:color="auto"/>
            <w:bottom w:val="none" w:sz="0" w:space="0" w:color="auto"/>
            <w:right w:val="none" w:sz="0" w:space="0" w:color="auto"/>
          </w:divBdr>
        </w:div>
        <w:div w:id="977343351">
          <w:marLeft w:val="0"/>
          <w:marRight w:val="0"/>
          <w:marTop w:val="0"/>
          <w:marBottom w:val="0"/>
          <w:divBdr>
            <w:top w:val="none" w:sz="0" w:space="0" w:color="auto"/>
            <w:left w:val="none" w:sz="0" w:space="0" w:color="auto"/>
            <w:bottom w:val="none" w:sz="0" w:space="0" w:color="auto"/>
            <w:right w:val="none" w:sz="0" w:space="0" w:color="auto"/>
          </w:divBdr>
        </w:div>
      </w:divsChild>
    </w:div>
    <w:div w:id="977343348">
      <w:marLeft w:val="0"/>
      <w:marRight w:val="0"/>
      <w:marTop w:val="0"/>
      <w:marBottom w:val="0"/>
      <w:divBdr>
        <w:top w:val="none" w:sz="0" w:space="0" w:color="auto"/>
        <w:left w:val="none" w:sz="0" w:space="0" w:color="auto"/>
        <w:bottom w:val="none" w:sz="0" w:space="0" w:color="auto"/>
        <w:right w:val="none" w:sz="0" w:space="0" w:color="auto"/>
      </w:divBdr>
    </w:div>
    <w:div w:id="977343349">
      <w:marLeft w:val="0"/>
      <w:marRight w:val="0"/>
      <w:marTop w:val="0"/>
      <w:marBottom w:val="0"/>
      <w:divBdr>
        <w:top w:val="none" w:sz="0" w:space="0" w:color="auto"/>
        <w:left w:val="none" w:sz="0" w:space="0" w:color="auto"/>
        <w:bottom w:val="none" w:sz="0" w:space="0" w:color="auto"/>
        <w:right w:val="none" w:sz="0" w:space="0" w:color="auto"/>
      </w:divBdr>
    </w:div>
    <w:div w:id="977343350">
      <w:marLeft w:val="0"/>
      <w:marRight w:val="0"/>
      <w:marTop w:val="0"/>
      <w:marBottom w:val="0"/>
      <w:divBdr>
        <w:top w:val="none" w:sz="0" w:space="0" w:color="auto"/>
        <w:left w:val="none" w:sz="0" w:space="0" w:color="auto"/>
        <w:bottom w:val="none" w:sz="0" w:space="0" w:color="auto"/>
        <w:right w:val="none" w:sz="0" w:space="0" w:color="auto"/>
      </w:divBdr>
    </w:div>
    <w:div w:id="977343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ltqmfyc4mzuhaztimztg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p.legalis.pl/document-view.seam?documentId=mfrxilrvgaytgnbsge4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263E8-8631-4BC7-B6BE-02DEA24F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662</Words>
  <Characters>3975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KLAUZULA INFORMACYJNAO PRZETWARZANIU DANYCH OSOBOWYCH</vt:lpstr>
    </vt:vector>
  </TitlesOfParts>
  <Company>Microsoft</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KLAUZULA INFORMACYJNAO PRZETWARZANIU DANYCH OSOBOWYCH</dc:title>
  <dc:subject/>
  <dc:creator>user</dc:creator>
  <cp:keywords/>
  <dc:description/>
  <cp:lastModifiedBy>kmatykiewicz</cp:lastModifiedBy>
  <cp:revision>8</cp:revision>
  <cp:lastPrinted>2020-01-14T08:21:00Z</cp:lastPrinted>
  <dcterms:created xsi:type="dcterms:W3CDTF">2018-08-03T11:04:00Z</dcterms:created>
  <dcterms:modified xsi:type="dcterms:W3CDTF">2020-09-18T09:00:00Z</dcterms:modified>
</cp:coreProperties>
</file>