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42FCD3A2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3924E16F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Pr="00440DEC">
        <w:rPr>
          <w:rFonts w:ascii="Times New Roman" w:hAnsi="Times New Roman" w:cs="Times New Roman"/>
          <w:sz w:val="22"/>
          <w:szCs w:val="22"/>
        </w:rPr>
        <w:t xml:space="preserve">organ prowadzący postępowanie w sprawie przyznania dodatku </w:t>
      </w:r>
      <w:r w:rsidR="00D52DF5" w:rsidRPr="00440DEC">
        <w:rPr>
          <w:rFonts w:ascii="Times New Roman" w:hAnsi="Times New Roman" w:cs="Times New Roman"/>
          <w:sz w:val="22"/>
          <w:szCs w:val="22"/>
        </w:rPr>
        <w:t>węglowego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 w:rsidRPr="00440DEC">
        <w:rPr>
          <w:rFonts w:ascii="Times New Roman" w:hAnsi="Times New Roman" w:cs="Times New Roman"/>
          <w:sz w:val="22"/>
          <w:szCs w:val="22"/>
        </w:rPr>
        <w:t>węglowego</w:t>
      </w:r>
      <w:r w:rsidRPr="00440DEC">
        <w:rPr>
          <w:rFonts w:ascii="Times New Roman" w:hAnsi="Times New Roman" w:cs="Times New Roman"/>
          <w:sz w:val="22"/>
          <w:szCs w:val="22"/>
        </w:rPr>
        <w:t>. Może to być</w:t>
      </w:r>
      <w:r w:rsidR="00767824" w:rsidRPr="00440DEC">
        <w:rPr>
          <w:rFonts w:ascii="Times New Roman" w:hAnsi="Times New Roman" w:cs="Times New Roman"/>
          <w:sz w:val="22"/>
          <w:szCs w:val="22"/>
        </w:rPr>
        <w:t>:</w:t>
      </w:r>
      <w:r w:rsidRPr="00440DEC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384CB9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767824" w:rsidRPr="00440DEC">
        <w:rPr>
          <w:rFonts w:ascii="Times New Roman" w:hAnsi="Times New Roman" w:cs="Times New Roman"/>
          <w:sz w:val="22"/>
          <w:szCs w:val="22"/>
        </w:rPr>
        <w:t xml:space="preserve">lub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inny podmiot wskazany przez urząd gminy, np. </w:t>
      </w:r>
      <w:r w:rsidR="00384CB9" w:rsidRPr="00440DEC">
        <w:rPr>
          <w:rFonts w:ascii="Times New Roman" w:hAnsi="Times New Roman" w:cs="Times New Roman"/>
          <w:sz w:val="22"/>
          <w:szCs w:val="22"/>
        </w:rPr>
        <w:t>lokalny Ośrodek Pomocy Społecznej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Pr="00440DEC">
        <w:rPr>
          <w:rFonts w:ascii="Times New Roman" w:hAnsi="Times New Roman" w:cs="Times New Roman"/>
          <w:sz w:val="22"/>
          <w:szCs w:val="22"/>
        </w:rPr>
        <w:t>Informację tę moż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na </w:t>
      </w:r>
      <w:r w:rsidRPr="00440DEC">
        <w:rPr>
          <w:rFonts w:ascii="Times New Roman" w:hAnsi="Times New Roman" w:cs="Times New Roman"/>
          <w:sz w:val="22"/>
          <w:szCs w:val="22"/>
        </w:rPr>
        <w:t>potwierdzić w swoim urzędzie gminy.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3D689037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4B5CDC46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 węglowy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42A2D765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 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007ED9BD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2C6C393F" w:rsidR="00B46EC8" w:rsidRPr="001C2A28" w:rsidRDefault="00D52DF5" w:rsidP="000300B8">
      <w:pPr>
        <w:pStyle w:val="Nagwek2"/>
        <w:rPr>
          <w:rFonts w:cs="Times New Roman"/>
          <w:b/>
          <w:bCs/>
        </w:rPr>
      </w:pPr>
      <w:r w:rsidRPr="00D52DF5">
        <w:rPr>
          <w:rFonts w:cs="Times New Roman"/>
          <w:sz w:val="22"/>
          <w:szCs w:val="22"/>
        </w:rPr>
        <w:t xml:space="preserve">Jeżeli nie posiadasz numeru konta, gmina wskaże w jakiej formie </w:t>
      </w:r>
      <w:r w:rsidR="009E5EA0">
        <w:rPr>
          <w:rFonts w:cs="Times New Roman"/>
          <w:sz w:val="22"/>
          <w:szCs w:val="22"/>
        </w:rPr>
        <w:t>możesz odebrać</w:t>
      </w:r>
      <w:r w:rsidRPr="00D52DF5">
        <w:rPr>
          <w:rFonts w:cs="Times New Roman"/>
          <w:sz w:val="22"/>
          <w:szCs w:val="22"/>
        </w:rPr>
        <w:t xml:space="preserve"> dodatek węglowy</w:t>
      </w:r>
      <w:r>
        <w:rPr>
          <w:rFonts w:cs="Times New Roman"/>
          <w:sz w:val="22"/>
          <w:szCs w:val="22"/>
        </w:rPr>
        <w:t xml:space="preserve">. </w:t>
      </w:r>
      <w:r w:rsidR="00B46EC8"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FB2506">
        <w:rPr>
          <w:rFonts w:ascii="Times New Roman" w:hAnsi="Times New Roman" w:cs="Times New Roman"/>
          <w:sz w:val="22"/>
          <w:szCs w:val="22"/>
          <w:highlight w:val="yellow"/>
        </w:rPr>
        <w:t xml:space="preserve">wliczając </w:t>
      </w:r>
      <w:r w:rsidR="006F1E63" w:rsidRPr="00FB2506">
        <w:rPr>
          <w:rFonts w:ascii="Times New Roman" w:hAnsi="Times New Roman" w:cs="Times New Roman"/>
          <w:sz w:val="22"/>
          <w:szCs w:val="22"/>
          <w:highlight w:val="yellow"/>
        </w:rPr>
        <w:t>również</w:t>
      </w:r>
      <w:r w:rsidR="00191195" w:rsidRPr="00FB2506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FB2506">
        <w:rPr>
          <w:rFonts w:ascii="Times New Roman" w:hAnsi="Times New Roman" w:cs="Times New Roman"/>
          <w:sz w:val="22"/>
          <w:szCs w:val="22"/>
          <w:highlight w:val="yellow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1F75E1DC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1575902F" w14:textId="4EDCF349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D52DF5" w:rsidRPr="00D52DF5">
        <w:t xml:space="preserve"> </w:t>
      </w:r>
      <w:r w:rsidR="00D52DF5" w:rsidRPr="00D52DF5">
        <w:rPr>
          <w:rFonts w:ascii="Times New Roman" w:hAnsi="Times New Roman" w:cs="Times New Roman"/>
          <w:sz w:val="22"/>
          <w:szCs w:val="22"/>
        </w:rPr>
        <w:t>zawierając</w:t>
      </w:r>
      <w:r w:rsidR="00D52DF5">
        <w:rPr>
          <w:rFonts w:ascii="Times New Roman" w:hAnsi="Times New Roman" w:cs="Times New Roman"/>
          <w:sz w:val="22"/>
          <w:szCs w:val="22"/>
        </w:rPr>
        <w:t>ym</w:t>
      </w:r>
      <w:r w:rsidR="00D52DF5" w:rsidRPr="00D52DF5">
        <w:rPr>
          <w:rFonts w:ascii="Times New Roman" w:hAnsi="Times New Roman" w:cs="Times New Roman"/>
          <w:sz w:val="22"/>
          <w:szCs w:val="22"/>
        </w:rPr>
        <w:t xml:space="preserve"> co najmniej 85% węgla kamiennego.</w:t>
      </w:r>
    </w:p>
    <w:p w14:paraId="322AA2E6" w14:textId="5642FE10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D52DF5">
        <w:rPr>
          <w:rFonts w:ascii="Times New Roman" w:hAnsi="Times New Roman" w:cs="Times New Roman"/>
          <w:sz w:val="22"/>
          <w:szCs w:val="22"/>
        </w:rPr>
        <w:t>, np.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D52DF5">
        <w:rPr>
          <w:rFonts w:ascii="Times New Roman" w:hAnsi="Times New Roman" w:cs="Times New Roman"/>
          <w:sz w:val="22"/>
          <w:szCs w:val="22"/>
        </w:rPr>
        <w:t>.</w:t>
      </w:r>
    </w:p>
    <w:p w14:paraId="3769EC90" w14:textId="60F45604" w:rsidR="00985582" w:rsidRPr="00440DEC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do </w:t>
      </w:r>
      <w:r w:rsidR="00C74018" w:rsidRPr="00440DEC">
        <w:rPr>
          <w:rFonts w:ascii="Times New Roman" w:hAnsi="Times New Roman" w:cs="Times New Roman"/>
          <w:sz w:val="22"/>
          <w:szCs w:val="22"/>
        </w:rPr>
        <w:t>Centralnej Ewidencji Emisyjności Budynków (CEEB)</w:t>
      </w:r>
      <w:r w:rsidR="00F24E4E" w:rsidRPr="00440DEC">
        <w:rPr>
          <w:rFonts w:ascii="Times New Roman" w:hAnsi="Times New Roman" w:cs="Times New Roman"/>
          <w:sz w:val="22"/>
          <w:szCs w:val="22"/>
        </w:rPr>
        <w:t>.</w:t>
      </w:r>
      <w:r w:rsidR="00985582" w:rsidRPr="00440D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752548" w14:textId="77777777" w:rsidR="0085323F" w:rsidRPr="00440DEC" w:rsidRDefault="0085323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T</w:t>
      </w:r>
      <w:r w:rsidR="00A115C4" w:rsidRPr="00440DEC">
        <w:rPr>
          <w:rFonts w:ascii="Times New Roman" w:hAnsi="Times New Roman" w:cs="Times New Roman"/>
          <w:sz w:val="22"/>
          <w:szCs w:val="22"/>
        </w:rPr>
        <w:t xml:space="preserve">o </w:t>
      </w:r>
      <w:r w:rsidRPr="00440DEC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440DEC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4999FE59" w:rsidR="0085323F" w:rsidRPr="00440DEC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2DBF9133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  <w:r w:rsidR="00D52DF5" w:rsidRPr="00D52DF5">
        <w:rPr>
          <w:rFonts w:ascii="Times New Roman" w:hAnsi="Times New Roman" w:cs="Times New Roman"/>
          <w:sz w:val="22"/>
          <w:szCs w:val="22"/>
        </w:rPr>
        <w:t>(dotyczy również gospodarstwa domowych należących do spółdzielni i wspólnot mieszkaniowych)</w:t>
      </w:r>
    </w:p>
    <w:p w14:paraId="6B33A2F4" w14:textId="5D2535F6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</w:t>
      </w:r>
      <w:r w:rsidR="00D52DF5" w:rsidRPr="00D52DF5">
        <w:rPr>
          <w:rFonts w:ascii="Times New Roman" w:hAnsi="Times New Roman" w:cs="Times New Roman"/>
          <w:sz w:val="22"/>
          <w:szCs w:val="22"/>
        </w:rPr>
        <w:t>lokalnej sieci ciepłowniczej</w:t>
      </w:r>
      <w:r w:rsidR="00D52DF5">
        <w:rPr>
          <w:rFonts w:ascii="Times New Roman" w:hAnsi="Times New Roman" w:cs="Times New Roman"/>
          <w:sz w:val="22"/>
          <w:szCs w:val="22"/>
        </w:rPr>
        <w:t xml:space="preserve"> – np. w przypadku, gdy </w:t>
      </w:r>
      <w:r w:rsidR="00D52DF5" w:rsidRPr="00D52DF5">
        <w:rPr>
          <w:rFonts w:ascii="Times New Roman" w:hAnsi="Times New Roman" w:cs="Times New Roman"/>
          <w:sz w:val="22"/>
          <w:szCs w:val="22"/>
        </w:rPr>
        <w:t>jeden budynek jest zasilany z kotła zainstalowanego w drugim budynku</w:t>
      </w:r>
      <w:r w:rsidR="00D52DF5">
        <w:rPr>
          <w:rFonts w:ascii="Times New Roman" w:hAnsi="Times New Roman" w:cs="Times New Roman"/>
          <w:sz w:val="22"/>
          <w:szCs w:val="22"/>
        </w:rPr>
        <w:t>.</w:t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440DEC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520FF075" w:rsidR="006D5FA9" w:rsidRPr="00440DEC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 w:rsidRPr="00440DEC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 w:rsidRPr="00440DEC">
        <w:rPr>
          <w:rFonts w:ascii="Times New Roman" w:hAnsi="Times New Roman" w:cs="Times New Roman"/>
          <w:sz w:val="22"/>
          <w:szCs w:val="22"/>
        </w:rPr>
        <w:t>,</w:t>
      </w:r>
      <w:r w:rsidRPr="00440DEC"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 w:rsidRPr="00440DEC">
        <w:rPr>
          <w:rFonts w:ascii="Times New Roman" w:hAnsi="Times New Roman" w:cs="Times New Roman"/>
          <w:sz w:val="22"/>
          <w:szCs w:val="22"/>
        </w:rPr>
        <w:t>,</w:t>
      </w:r>
      <w:r w:rsidRPr="00440DEC"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440DE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440DE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 w:rsidRPr="00440DEC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Pr="00440DEC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72FCB016" w14:textId="62B00F6E" w:rsidR="00164C95" w:rsidRPr="00440DEC" w:rsidRDefault="00D7761B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a tym kończymy wypełnianie wniosku o dodatek </w:t>
      </w:r>
      <w:r w:rsidRPr="00440DEC">
        <w:rPr>
          <w:rFonts w:ascii="Times New Roman" w:hAnsi="Times New Roman" w:cs="Times New Roman"/>
          <w:sz w:val="22"/>
          <w:szCs w:val="22"/>
        </w:rPr>
        <w:t>węglowy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Teraz z dokumentem możesz udać się do gminy lub innego organu, w którego kompetencjach leży rozpatrzenie Twojego wniosku. </w:t>
      </w:r>
    </w:p>
    <w:p w14:paraId="7D0437A6" w14:textId="0CEEB405" w:rsidR="00E26234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stronę </w:t>
      </w:r>
      <w:bookmarkStart w:id="0" w:name="_GoBack"/>
      <w:r w:rsidR="00D97476">
        <w:rPr>
          <w:rStyle w:val="Hipercze"/>
          <w:rFonts w:ascii="Times New Roman" w:hAnsi="Times New Roman" w:cs="Times New Roman"/>
          <w:sz w:val="22"/>
          <w:szCs w:val="22"/>
        </w:rPr>
        <w:fldChar w:fldCharType="begin"/>
      </w:r>
      <w:r w:rsidR="00D97476">
        <w:rPr>
          <w:rStyle w:val="Hipercze"/>
          <w:rFonts w:ascii="Times New Roman" w:hAnsi="Times New Roman" w:cs="Times New Roman"/>
          <w:sz w:val="22"/>
          <w:szCs w:val="22"/>
        </w:rPr>
        <w:instrText xml:space="preserve"> HYP</w:instrText>
      </w:r>
      <w:r w:rsidR="00D97476">
        <w:rPr>
          <w:rStyle w:val="Hipercze"/>
          <w:rFonts w:ascii="Times New Roman" w:hAnsi="Times New Roman" w:cs="Times New Roman"/>
          <w:sz w:val="22"/>
          <w:szCs w:val="22"/>
        </w:rPr>
        <w:instrText xml:space="preserve">ERLINK "http://www.gov.pl/web/klimat/dodatek-weglowy" </w:instrText>
      </w:r>
      <w:r w:rsidR="00D97476">
        <w:rPr>
          <w:rStyle w:val="Hipercze"/>
          <w:rFonts w:ascii="Times New Roman" w:hAnsi="Times New Roman" w:cs="Times New Roman"/>
          <w:sz w:val="22"/>
          <w:szCs w:val="22"/>
        </w:rPr>
        <w:fldChar w:fldCharType="separate"/>
      </w:r>
      <w:r w:rsidR="00B84F74" w:rsidRPr="00833B33">
        <w:rPr>
          <w:rStyle w:val="Hipercze"/>
          <w:rFonts w:ascii="Times New Roman" w:hAnsi="Times New Roman" w:cs="Times New Roman"/>
          <w:sz w:val="22"/>
          <w:szCs w:val="22"/>
        </w:rPr>
        <w:t>www.gov.pl/web/klimat/dodatek-weglowy</w:t>
      </w:r>
      <w:r w:rsidR="00D97476">
        <w:rPr>
          <w:rStyle w:val="Hipercze"/>
          <w:rFonts w:ascii="Times New Roman" w:hAnsi="Times New Roman" w:cs="Times New Roman"/>
          <w:sz w:val="22"/>
          <w:szCs w:val="22"/>
        </w:rPr>
        <w:fldChar w:fldCharType="end"/>
      </w:r>
      <w:r w:rsidR="00546842" w:rsidRPr="00440DEC">
        <w:rPr>
          <w:rFonts w:ascii="Times New Roman" w:hAnsi="Times New Roman" w:cs="Times New Roman"/>
          <w:sz w:val="22"/>
          <w:szCs w:val="22"/>
        </w:rPr>
        <w:t>. Tam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znajdziesz odpowiedzi na najczęściej zadawane pytania.</w:t>
      </w:r>
    </w:p>
    <w:bookmarkEnd w:id="0"/>
    <w:p w14:paraId="2CC1478C" w14:textId="57DCBAEA"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3EF2" w14:textId="77777777" w:rsidR="00D97476" w:rsidRDefault="00D97476" w:rsidP="00D92156">
      <w:pPr>
        <w:spacing w:before="0" w:after="0" w:line="240" w:lineRule="auto"/>
      </w:pPr>
      <w:r>
        <w:separator/>
      </w:r>
    </w:p>
  </w:endnote>
  <w:endnote w:type="continuationSeparator" w:id="0">
    <w:p w14:paraId="6199763A" w14:textId="77777777" w:rsidR="00D97476" w:rsidRDefault="00D97476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56A8" w14:textId="77777777" w:rsidR="00D97476" w:rsidRDefault="00D97476" w:rsidP="00D92156">
      <w:pPr>
        <w:spacing w:before="0" w:after="0" w:line="240" w:lineRule="auto"/>
      </w:pPr>
      <w:r>
        <w:separator/>
      </w:r>
    </w:p>
  </w:footnote>
  <w:footnote w:type="continuationSeparator" w:id="0">
    <w:p w14:paraId="5D86CD64" w14:textId="77777777" w:rsidR="00D97476" w:rsidRDefault="00D97476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95"/>
    <w:rsid w:val="000052FB"/>
    <w:rsid w:val="00020A62"/>
    <w:rsid w:val="00023232"/>
    <w:rsid w:val="000300B8"/>
    <w:rsid w:val="000478C3"/>
    <w:rsid w:val="0009417C"/>
    <w:rsid w:val="000A28F5"/>
    <w:rsid w:val="000A7FCE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F12B4"/>
    <w:rsid w:val="00212B95"/>
    <w:rsid w:val="00222C5C"/>
    <w:rsid w:val="00235CCA"/>
    <w:rsid w:val="00250296"/>
    <w:rsid w:val="00251F55"/>
    <w:rsid w:val="002608A6"/>
    <w:rsid w:val="002802EB"/>
    <w:rsid w:val="002A057E"/>
    <w:rsid w:val="002D0B5F"/>
    <w:rsid w:val="002D5A62"/>
    <w:rsid w:val="002F67B4"/>
    <w:rsid w:val="00310BF7"/>
    <w:rsid w:val="0031107E"/>
    <w:rsid w:val="00330F21"/>
    <w:rsid w:val="00342F3C"/>
    <w:rsid w:val="00347CD1"/>
    <w:rsid w:val="00360B95"/>
    <w:rsid w:val="003835C5"/>
    <w:rsid w:val="00384A36"/>
    <w:rsid w:val="00384CB9"/>
    <w:rsid w:val="003A121C"/>
    <w:rsid w:val="003A4488"/>
    <w:rsid w:val="00402229"/>
    <w:rsid w:val="004028F9"/>
    <w:rsid w:val="00413A9E"/>
    <w:rsid w:val="0043708F"/>
    <w:rsid w:val="00440DEC"/>
    <w:rsid w:val="00450DDD"/>
    <w:rsid w:val="0045137F"/>
    <w:rsid w:val="00454616"/>
    <w:rsid w:val="00465D78"/>
    <w:rsid w:val="0046736A"/>
    <w:rsid w:val="00491BE5"/>
    <w:rsid w:val="004A0BE0"/>
    <w:rsid w:val="004A7BDF"/>
    <w:rsid w:val="004B7053"/>
    <w:rsid w:val="004C1D94"/>
    <w:rsid w:val="004C5DE0"/>
    <w:rsid w:val="004E129E"/>
    <w:rsid w:val="005128C0"/>
    <w:rsid w:val="0052037D"/>
    <w:rsid w:val="0053295A"/>
    <w:rsid w:val="00546842"/>
    <w:rsid w:val="0056031C"/>
    <w:rsid w:val="005702A9"/>
    <w:rsid w:val="0059516F"/>
    <w:rsid w:val="00596EA4"/>
    <w:rsid w:val="005A3CC3"/>
    <w:rsid w:val="005B50EF"/>
    <w:rsid w:val="005E5A71"/>
    <w:rsid w:val="005F27EA"/>
    <w:rsid w:val="00623AEB"/>
    <w:rsid w:val="00623CD0"/>
    <w:rsid w:val="00645D1D"/>
    <w:rsid w:val="00684839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4EA7"/>
    <w:rsid w:val="00835453"/>
    <w:rsid w:val="008451DE"/>
    <w:rsid w:val="0085323F"/>
    <w:rsid w:val="00863D7B"/>
    <w:rsid w:val="008A3D6F"/>
    <w:rsid w:val="008D3370"/>
    <w:rsid w:val="008E23FA"/>
    <w:rsid w:val="00923725"/>
    <w:rsid w:val="00931912"/>
    <w:rsid w:val="00932497"/>
    <w:rsid w:val="009411A3"/>
    <w:rsid w:val="00941C84"/>
    <w:rsid w:val="00951CCC"/>
    <w:rsid w:val="0095246B"/>
    <w:rsid w:val="00956099"/>
    <w:rsid w:val="00961DCB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40472"/>
    <w:rsid w:val="00A45088"/>
    <w:rsid w:val="00A85A8A"/>
    <w:rsid w:val="00A907AD"/>
    <w:rsid w:val="00AA2866"/>
    <w:rsid w:val="00AB4348"/>
    <w:rsid w:val="00AD6960"/>
    <w:rsid w:val="00AE3E9E"/>
    <w:rsid w:val="00AE448B"/>
    <w:rsid w:val="00AE60E6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4F74"/>
    <w:rsid w:val="00B97396"/>
    <w:rsid w:val="00BA62BD"/>
    <w:rsid w:val="00BC1038"/>
    <w:rsid w:val="00BC65FD"/>
    <w:rsid w:val="00BD35EA"/>
    <w:rsid w:val="00BD3991"/>
    <w:rsid w:val="00BF2FF3"/>
    <w:rsid w:val="00BF771E"/>
    <w:rsid w:val="00C47F70"/>
    <w:rsid w:val="00C74018"/>
    <w:rsid w:val="00C7489A"/>
    <w:rsid w:val="00C831E7"/>
    <w:rsid w:val="00C90084"/>
    <w:rsid w:val="00CC49C7"/>
    <w:rsid w:val="00CC4CF7"/>
    <w:rsid w:val="00CF073D"/>
    <w:rsid w:val="00CF7CF3"/>
    <w:rsid w:val="00D042A8"/>
    <w:rsid w:val="00D12010"/>
    <w:rsid w:val="00D52DF5"/>
    <w:rsid w:val="00D53A67"/>
    <w:rsid w:val="00D64027"/>
    <w:rsid w:val="00D7244D"/>
    <w:rsid w:val="00D7761B"/>
    <w:rsid w:val="00D92156"/>
    <w:rsid w:val="00D97476"/>
    <w:rsid w:val="00DB7B85"/>
    <w:rsid w:val="00DC3F24"/>
    <w:rsid w:val="00DE37CC"/>
    <w:rsid w:val="00DF36D3"/>
    <w:rsid w:val="00DF4241"/>
    <w:rsid w:val="00DF636C"/>
    <w:rsid w:val="00DF66F7"/>
    <w:rsid w:val="00E26234"/>
    <w:rsid w:val="00E6486A"/>
    <w:rsid w:val="00E92695"/>
    <w:rsid w:val="00EA7DBA"/>
    <w:rsid w:val="00EB6628"/>
    <w:rsid w:val="00EB6BEC"/>
    <w:rsid w:val="00EC3B6F"/>
    <w:rsid w:val="00F12E44"/>
    <w:rsid w:val="00F1500D"/>
    <w:rsid w:val="00F24E4E"/>
    <w:rsid w:val="00F271A5"/>
    <w:rsid w:val="00F377DD"/>
    <w:rsid w:val="00F4615D"/>
    <w:rsid w:val="00FB2506"/>
    <w:rsid w:val="00FB72AA"/>
    <w:rsid w:val="00FC6C09"/>
    <w:rsid w:val="00FD34AC"/>
    <w:rsid w:val="00FD5FD1"/>
    <w:rsid w:val="00FE6796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B349-E7A8-4635-BBCD-44ACD0FC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Jacek Pelczar</cp:lastModifiedBy>
  <cp:revision>2</cp:revision>
  <dcterms:created xsi:type="dcterms:W3CDTF">2022-08-29T09:25:00Z</dcterms:created>
  <dcterms:modified xsi:type="dcterms:W3CDTF">2022-08-29T09:25:00Z</dcterms:modified>
</cp:coreProperties>
</file>